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DA2" w:rsidRDefault="00D2154D" w:rsidP="00D2154D">
      <w:pPr>
        <w:jc w:val="center"/>
        <w:rPr>
          <w:rFonts w:ascii="Times New Roman" w:hAnsi="Times New Roman" w:cs="Times New Roman"/>
          <w:sz w:val="24"/>
          <w:szCs w:val="24"/>
        </w:rPr>
      </w:pPr>
      <w:r w:rsidRPr="00D2154D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t xml:space="preserve"> «Гимназия №20 имени Абдуллы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Советского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г.Казани</w:t>
      </w:r>
      <w:proofErr w:type="spellEnd"/>
    </w:p>
    <w:tbl>
      <w:tblPr>
        <w:tblStyle w:val="ab"/>
        <w:tblW w:w="0" w:type="auto"/>
        <w:tblInd w:w="-147" w:type="dxa"/>
        <w:tblLook w:val="04A0" w:firstRow="1" w:lastRow="0" w:firstColumn="1" w:lastColumn="0" w:noHBand="0" w:noVBand="1"/>
      </w:tblPr>
      <w:tblGrid>
        <w:gridCol w:w="2977"/>
        <w:gridCol w:w="3261"/>
        <w:gridCol w:w="3254"/>
      </w:tblGrid>
      <w:tr w:rsidR="00D2154D" w:rsidTr="005103F8">
        <w:trPr>
          <w:trHeight w:val="3134"/>
        </w:trPr>
        <w:tc>
          <w:tcPr>
            <w:tcW w:w="2977" w:type="dxa"/>
          </w:tcPr>
          <w:p w:rsidR="00D2154D" w:rsidRDefault="00D2154D" w:rsidP="00D2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D2154D" w:rsidRDefault="00D2154D" w:rsidP="00D2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кафедры филологического цикла </w:t>
            </w:r>
          </w:p>
          <w:p w:rsidR="00D2154D" w:rsidRDefault="002773FE" w:rsidP="00D2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№___ от «___» ______20</w:t>
            </w:r>
            <w:r w:rsidR="00D2154D" w:rsidRPr="00D2154D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D2154D" w:rsidRPr="00D2154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61" w:type="dxa"/>
          </w:tcPr>
          <w:p w:rsidR="00D2154D" w:rsidRDefault="00D2154D" w:rsidP="00D2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D2154D" w:rsidRPr="00D2154D" w:rsidRDefault="00D2154D" w:rsidP="00D2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54D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работе</w:t>
            </w:r>
          </w:p>
          <w:p w:rsidR="00D2154D" w:rsidRPr="00D2154D" w:rsidRDefault="00D2154D" w:rsidP="00D2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54D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363A81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D2154D">
              <w:rPr>
                <w:rFonts w:ascii="Times New Roman" w:hAnsi="Times New Roman" w:cs="Times New Roman"/>
                <w:sz w:val="24"/>
                <w:szCs w:val="24"/>
              </w:rPr>
              <w:t>/_________/</w:t>
            </w:r>
          </w:p>
          <w:p w:rsidR="00D2154D" w:rsidRDefault="002773FE" w:rsidP="00D2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«___»___________20_</w:t>
            </w:r>
            <w:r w:rsidR="00D2154D" w:rsidRPr="00D2154D"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3254" w:type="dxa"/>
          </w:tcPr>
          <w:p w:rsidR="00D2154D" w:rsidRPr="00D2154D" w:rsidRDefault="00D2154D" w:rsidP="00363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D2154D" w:rsidRPr="00D2154D" w:rsidRDefault="00363A81" w:rsidP="00D2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гимназии</w:t>
            </w:r>
          </w:p>
          <w:p w:rsidR="00D2154D" w:rsidRPr="00D2154D" w:rsidRDefault="00D2154D" w:rsidP="00D2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54D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363A81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D2154D">
              <w:rPr>
                <w:rFonts w:ascii="Times New Roman" w:hAnsi="Times New Roman" w:cs="Times New Roman"/>
                <w:sz w:val="24"/>
                <w:szCs w:val="24"/>
              </w:rPr>
              <w:t xml:space="preserve"> /__________/</w:t>
            </w:r>
          </w:p>
          <w:p w:rsidR="00D2154D" w:rsidRDefault="002773FE" w:rsidP="00D2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«___»___________20_</w:t>
            </w:r>
            <w:r w:rsidR="00D2154D" w:rsidRPr="00D2154D"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</w:tr>
    </w:tbl>
    <w:p w:rsidR="00D2154D" w:rsidRPr="00D2154D" w:rsidRDefault="00D2154D" w:rsidP="00D215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74051" w:rsidRDefault="00774051"/>
    <w:p w:rsidR="005103F8" w:rsidRDefault="005103F8" w:rsidP="005103F8">
      <w:pPr>
        <w:jc w:val="center"/>
        <w:rPr>
          <w:rFonts w:ascii="Times New Roman" w:hAnsi="Times New Roman" w:cs="Times New Roman"/>
          <w:sz w:val="32"/>
          <w:szCs w:val="24"/>
        </w:rPr>
      </w:pPr>
      <w:r w:rsidRPr="005103F8">
        <w:rPr>
          <w:rFonts w:ascii="Times New Roman" w:hAnsi="Times New Roman" w:cs="Times New Roman"/>
          <w:sz w:val="32"/>
          <w:szCs w:val="24"/>
        </w:rPr>
        <w:t>Рабочая программа по предмету «Английский язык»</w:t>
      </w:r>
    </w:p>
    <w:p w:rsidR="00774051" w:rsidRDefault="002773FE" w:rsidP="005103F8">
      <w:pPr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10-11 классы</w:t>
      </w:r>
    </w:p>
    <w:p w:rsidR="005103F8" w:rsidRDefault="005103F8" w:rsidP="005103F8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5103F8" w:rsidRDefault="005103F8" w:rsidP="005103F8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5103F8" w:rsidRDefault="005103F8" w:rsidP="005103F8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5103F8" w:rsidRDefault="005103F8" w:rsidP="005103F8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5103F8" w:rsidRDefault="005103F8" w:rsidP="005103F8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5103F8" w:rsidRDefault="005103F8" w:rsidP="005103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103F8">
        <w:rPr>
          <w:rFonts w:ascii="Times New Roman" w:hAnsi="Times New Roman" w:cs="Times New Roman"/>
          <w:sz w:val="24"/>
          <w:szCs w:val="24"/>
        </w:rPr>
        <w:t xml:space="preserve">Составитель: Сафиуллина Л.Р. </w:t>
      </w:r>
    </w:p>
    <w:p w:rsidR="005103F8" w:rsidRDefault="005103F8" w:rsidP="005103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103F8">
        <w:rPr>
          <w:rFonts w:ascii="Times New Roman" w:hAnsi="Times New Roman" w:cs="Times New Roman"/>
          <w:sz w:val="24"/>
          <w:szCs w:val="24"/>
        </w:rPr>
        <w:t>учитель английского языка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3F8" w:rsidRPr="005103F8" w:rsidRDefault="005103F8" w:rsidP="005103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первой квалификационной категории</w:t>
      </w:r>
    </w:p>
    <w:p w:rsidR="00774051" w:rsidRDefault="00774051"/>
    <w:p w:rsidR="00774051" w:rsidRDefault="00774051"/>
    <w:p w:rsidR="00774051" w:rsidRDefault="00774051"/>
    <w:p w:rsidR="00774051" w:rsidRDefault="00774051"/>
    <w:p w:rsidR="00774051" w:rsidRDefault="00774051"/>
    <w:p w:rsidR="00774051" w:rsidRDefault="00774051"/>
    <w:p w:rsidR="005103F8" w:rsidRDefault="005103F8" w:rsidP="005103F8">
      <w:pPr>
        <w:tabs>
          <w:tab w:val="left" w:pos="3735"/>
        </w:tabs>
        <w:spacing w:after="0"/>
      </w:pPr>
    </w:p>
    <w:p w:rsidR="005103F8" w:rsidRDefault="005103F8" w:rsidP="005103F8">
      <w:pPr>
        <w:tabs>
          <w:tab w:val="left" w:pos="3735"/>
        </w:tabs>
        <w:spacing w:after="0"/>
      </w:pPr>
    </w:p>
    <w:p w:rsidR="001C73F4" w:rsidRDefault="001C73F4" w:rsidP="005103F8">
      <w:pPr>
        <w:tabs>
          <w:tab w:val="left" w:pos="373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74051" w:rsidRPr="0054694E" w:rsidRDefault="00774051" w:rsidP="005103F8">
      <w:pPr>
        <w:tabs>
          <w:tab w:val="left" w:pos="373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4694E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774051" w:rsidRPr="0054694E" w:rsidRDefault="00774051" w:rsidP="00DC5171">
      <w:pPr>
        <w:tabs>
          <w:tab w:val="left" w:pos="37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694E">
        <w:rPr>
          <w:rFonts w:ascii="Times New Roman" w:hAnsi="Times New Roman" w:cs="Times New Roman"/>
          <w:sz w:val="28"/>
          <w:szCs w:val="28"/>
        </w:rPr>
        <w:t>Настоящая рабочая программа составлена на основе:</w:t>
      </w:r>
    </w:p>
    <w:p w:rsidR="00774051" w:rsidRPr="0054694E" w:rsidRDefault="00774051" w:rsidP="00DC5171">
      <w:pPr>
        <w:pStyle w:val="a3"/>
        <w:numPr>
          <w:ilvl w:val="0"/>
          <w:numId w:val="1"/>
        </w:numPr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4694E">
        <w:rPr>
          <w:rFonts w:ascii="Times New Roman" w:hAnsi="Times New Roman" w:cs="Times New Roman"/>
          <w:sz w:val="28"/>
          <w:szCs w:val="28"/>
        </w:rPr>
        <w:t>Федерального закона от 29 декабря 2012г. № 273-ФЗ «Об образовании в Российской Федерации»;</w:t>
      </w:r>
    </w:p>
    <w:p w:rsidR="00774051" w:rsidRPr="0054694E" w:rsidRDefault="00774051" w:rsidP="00DC5171">
      <w:pPr>
        <w:pStyle w:val="a3"/>
        <w:numPr>
          <w:ilvl w:val="0"/>
          <w:numId w:val="1"/>
        </w:numPr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4694E">
        <w:rPr>
          <w:rFonts w:ascii="Times New Roman" w:hAnsi="Times New Roman" w:cs="Times New Roman"/>
          <w:sz w:val="28"/>
          <w:szCs w:val="28"/>
        </w:rPr>
        <w:t>Закона Республики Татарстан от 22.07.2013 г. № 68-ЗРТ «Об образовании»;</w:t>
      </w:r>
    </w:p>
    <w:p w:rsidR="00774051" w:rsidRPr="0054694E" w:rsidRDefault="00774051" w:rsidP="00DC5171">
      <w:pPr>
        <w:pStyle w:val="a3"/>
        <w:numPr>
          <w:ilvl w:val="0"/>
          <w:numId w:val="1"/>
        </w:numPr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4694E">
        <w:rPr>
          <w:rFonts w:ascii="Times New Roman" w:hAnsi="Times New Roman" w:cs="Times New Roman"/>
          <w:sz w:val="28"/>
          <w:szCs w:val="28"/>
        </w:rPr>
        <w:t xml:space="preserve">Учебного плана МБОУ «Гимназия №20 имени Абдуллы </w:t>
      </w:r>
      <w:proofErr w:type="spellStart"/>
      <w:r w:rsidRPr="0054694E">
        <w:rPr>
          <w:rFonts w:ascii="Times New Roman" w:hAnsi="Times New Roman" w:cs="Times New Roman"/>
          <w:sz w:val="28"/>
          <w:szCs w:val="28"/>
        </w:rPr>
        <w:t>Алиша</w:t>
      </w:r>
      <w:proofErr w:type="spellEnd"/>
      <w:r w:rsidRPr="0054694E">
        <w:rPr>
          <w:rFonts w:ascii="Times New Roman" w:hAnsi="Times New Roman" w:cs="Times New Roman"/>
          <w:sz w:val="28"/>
          <w:szCs w:val="28"/>
        </w:rPr>
        <w:t>» Со</w:t>
      </w:r>
      <w:r>
        <w:rPr>
          <w:rFonts w:ascii="Times New Roman" w:hAnsi="Times New Roman" w:cs="Times New Roman"/>
          <w:sz w:val="28"/>
          <w:szCs w:val="28"/>
        </w:rPr>
        <w:t xml:space="preserve">ветского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2019-2020</w:t>
      </w:r>
      <w:r w:rsidRPr="0054694E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774051" w:rsidRPr="0054694E" w:rsidRDefault="00774051" w:rsidP="00DC5171">
      <w:pPr>
        <w:pStyle w:val="a3"/>
        <w:numPr>
          <w:ilvl w:val="0"/>
          <w:numId w:val="1"/>
        </w:numPr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4694E">
        <w:rPr>
          <w:rFonts w:ascii="Times New Roman" w:hAnsi="Times New Roman" w:cs="Times New Roman"/>
          <w:sz w:val="28"/>
          <w:szCs w:val="28"/>
        </w:rPr>
        <w:t xml:space="preserve">Положения о структуре, порядке разработки и утверждения рабочих программ учебных курсов, предметов, дисциплин (модулей) МБОУ «Гимназия №20 имени Абдуллы </w:t>
      </w:r>
      <w:proofErr w:type="spellStart"/>
      <w:r w:rsidRPr="0054694E">
        <w:rPr>
          <w:rFonts w:ascii="Times New Roman" w:hAnsi="Times New Roman" w:cs="Times New Roman"/>
          <w:sz w:val="28"/>
          <w:szCs w:val="28"/>
        </w:rPr>
        <w:t>Алиша</w:t>
      </w:r>
      <w:proofErr w:type="spellEnd"/>
      <w:r w:rsidRPr="0054694E">
        <w:rPr>
          <w:rFonts w:ascii="Times New Roman" w:hAnsi="Times New Roman" w:cs="Times New Roman"/>
          <w:sz w:val="28"/>
          <w:szCs w:val="28"/>
        </w:rPr>
        <w:t>» Советского района г. Казани;</w:t>
      </w:r>
    </w:p>
    <w:p w:rsidR="00774051" w:rsidRPr="0054694E" w:rsidRDefault="009D500D" w:rsidP="00DC5171">
      <w:pPr>
        <w:pStyle w:val="a3"/>
        <w:numPr>
          <w:ilvl w:val="0"/>
          <w:numId w:val="1"/>
        </w:numPr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Авторской </w:t>
      </w:r>
      <w:r w:rsidR="00774051" w:rsidRPr="0054694E">
        <w:rPr>
          <w:rFonts w:ascii="Times New Roman" w:hAnsi="Times New Roman" w:cs="Times New Roman"/>
          <w:sz w:val="28"/>
          <w:szCs w:val="28"/>
        </w:rPr>
        <w:t xml:space="preserve">программы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Ж.А.Суворовой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Р.П.Мильруда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«Английский язык.</w:t>
      </w:r>
      <w:r w:rsidR="002773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 общеобразовательных учреждений.10-11 классы» М: «Просвещение» 2011</w:t>
      </w:r>
      <w:r w:rsidR="00774051" w:rsidRPr="0054694E">
        <w:rPr>
          <w:rFonts w:ascii="Times New Roman" w:hAnsi="Times New Roman" w:cs="Times New Roman"/>
          <w:sz w:val="28"/>
          <w:szCs w:val="28"/>
        </w:rPr>
        <w:t>)</w:t>
      </w:r>
    </w:p>
    <w:p w:rsidR="00774051" w:rsidRPr="0054694E" w:rsidRDefault="00774051" w:rsidP="00DC5171">
      <w:pPr>
        <w:pStyle w:val="a3"/>
        <w:numPr>
          <w:ilvl w:val="0"/>
          <w:numId w:val="1"/>
        </w:numPr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4694E">
        <w:rPr>
          <w:rFonts w:ascii="Times New Roman" w:hAnsi="Times New Roman" w:cs="Times New Roman"/>
          <w:sz w:val="28"/>
          <w:szCs w:val="28"/>
        </w:rPr>
        <w:t>Приказа МО и Н РФ от 31 марта 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начального, общего, основного общего и среднего общего образования»;</w:t>
      </w:r>
    </w:p>
    <w:p w:rsidR="00774051" w:rsidRPr="0054694E" w:rsidRDefault="00774051" w:rsidP="00DC5171">
      <w:pPr>
        <w:pStyle w:val="a3"/>
        <w:numPr>
          <w:ilvl w:val="0"/>
          <w:numId w:val="1"/>
        </w:numPr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4694E">
        <w:rPr>
          <w:rFonts w:ascii="Times New Roman" w:hAnsi="Times New Roman" w:cs="Times New Roman"/>
          <w:sz w:val="28"/>
          <w:szCs w:val="28"/>
        </w:rPr>
        <w:t xml:space="preserve">Образовательной программы основного общего образования МБОУ «Гимназия №20 имени Абдуллы </w:t>
      </w:r>
      <w:proofErr w:type="spellStart"/>
      <w:r w:rsidRPr="0054694E">
        <w:rPr>
          <w:rFonts w:ascii="Times New Roman" w:hAnsi="Times New Roman" w:cs="Times New Roman"/>
          <w:sz w:val="28"/>
          <w:szCs w:val="28"/>
        </w:rPr>
        <w:t>Алиша</w:t>
      </w:r>
      <w:proofErr w:type="spellEnd"/>
      <w:r w:rsidRPr="0054694E">
        <w:rPr>
          <w:rFonts w:ascii="Times New Roman" w:hAnsi="Times New Roman" w:cs="Times New Roman"/>
          <w:sz w:val="28"/>
          <w:szCs w:val="28"/>
        </w:rPr>
        <w:t>» Советского района г. Казани</w:t>
      </w:r>
    </w:p>
    <w:p w:rsidR="00774051" w:rsidRDefault="00774051" w:rsidP="00DC5171">
      <w:pPr>
        <w:pStyle w:val="a3"/>
        <w:numPr>
          <w:ilvl w:val="0"/>
          <w:numId w:val="1"/>
        </w:numPr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4694E">
        <w:rPr>
          <w:rFonts w:ascii="Times New Roman" w:hAnsi="Times New Roman" w:cs="Times New Roman"/>
          <w:sz w:val="28"/>
          <w:szCs w:val="28"/>
        </w:rPr>
        <w:t xml:space="preserve">Годового календарного учебного графика МБОУ «Гимназия </w:t>
      </w:r>
      <w:r>
        <w:rPr>
          <w:rFonts w:ascii="Times New Roman" w:hAnsi="Times New Roman" w:cs="Times New Roman"/>
          <w:sz w:val="28"/>
          <w:szCs w:val="28"/>
        </w:rPr>
        <w:t xml:space="preserve">№20 имени Абдуллы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Алиша</w:t>
      </w:r>
      <w:proofErr w:type="spellEnd"/>
      <w:r>
        <w:rPr>
          <w:rFonts w:ascii="Times New Roman" w:hAnsi="Times New Roman" w:cs="Times New Roman"/>
          <w:sz w:val="28"/>
          <w:szCs w:val="28"/>
        </w:rPr>
        <w:t>» на 201</w:t>
      </w:r>
      <w:r w:rsidR="009D500D">
        <w:rPr>
          <w:rFonts w:ascii="Times New Roman" w:hAnsi="Times New Roman" w:cs="Times New Roman"/>
          <w:sz w:val="28"/>
          <w:szCs w:val="28"/>
        </w:rPr>
        <w:t>9-2020</w:t>
      </w:r>
      <w:r w:rsidRPr="0054694E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EB1E0C" w:rsidRDefault="00EB1E0C" w:rsidP="00DC5171">
      <w:pPr>
        <w:pStyle w:val="a3"/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B1E0C">
        <w:rPr>
          <w:rFonts w:ascii="Times New Roman" w:hAnsi="Times New Roman" w:cs="Times New Roman"/>
          <w:sz w:val="28"/>
          <w:szCs w:val="28"/>
        </w:rPr>
        <w:t>Предлагаемая программа предназначена для 10 и 11 классов общеобразовательных учреждений и школ с углублённым изучением английского языка и составлена в соответствии с требованиями российских стандартов языкового образования.</w:t>
      </w:r>
    </w:p>
    <w:p w:rsidR="009D500D" w:rsidRDefault="009D500D" w:rsidP="00DC5171">
      <w:pPr>
        <w:pStyle w:val="a3"/>
        <w:tabs>
          <w:tab w:val="left" w:pos="3735"/>
        </w:tabs>
        <w:spacing w:after="0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план МБОУ «Гимназия №20 имени Абдуллы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отводит 414 </w:t>
      </w:r>
      <w:r w:rsidR="00EB1E0C">
        <w:rPr>
          <w:rFonts w:ascii="Times New Roman" w:hAnsi="Times New Roman" w:cs="Times New Roman"/>
          <w:sz w:val="28"/>
          <w:szCs w:val="28"/>
        </w:rPr>
        <w:t>часов</w:t>
      </w:r>
      <w:r w:rsidRPr="009D500D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9D500D">
        <w:rPr>
          <w:rFonts w:ascii="Times New Roman" w:hAnsi="Times New Roman" w:cs="Times New Roman"/>
          <w:sz w:val="28"/>
          <w:szCs w:val="28"/>
        </w:rPr>
        <w:t>для обязательно</w:t>
      </w:r>
      <w:r w:rsidR="00EB1E0C">
        <w:rPr>
          <w:rFonts w:ascii="Times New Roman" w:hAnsi="Times New Roman" w:cs="Times New Roman"/>
          <w:sz w:val="28"/>
          <w:szCs w:val="28"/>
        </w:rPr>
        <w:t>го изучения учебного предмета «</w:t>
      </w:r>
      <w:r w:rsidRPr="009D500D">
        <w:rPr>
          <w:rFonts w:ascii="Times New Roman" w:hAnsi="Times New Roman" w:cs="Times New Roman"/>
          <w:sz w:val="28"/>
          <w:szCs w:val="28"/>
        </w:rPr>
        <w:t xml:space="preserve">Английский </w:t>
      </w:r>
      <w:r>
        <w:rPr>
          <w:rFonts w:ascii="Times New Roman" w:hAnsi="Times New Roman" w:cs="Times New Roman"/>
          <w:sz w:val="28"/>
          <w:szCs w:val="28"/>
        </w:rPr>
        <w:t xml:space="preserve">язык» </w:t>
      </w:r>
      <w:r w:rsidR="00EB1E0C" w:rsidRPr="00130D43">
        <w:rPr>
          <w:rFonts w:ascii="Times New Roman" w:hAnsi="Times New Roman"/>
          <w:bCs/>
          <w:iCs/>
          <w:sz w:val="28"/>
          <w:szCs w:val="28"/>
        </w:rPr>
        <w:t>на этапе полного среднего образования из расчёта 6 учебных часов в неделю в 10–11 классах. Профильный уровень изучения иностранного языка (английского) представляет собой расширение и углубление базового уровня с учётом профильной ориентации школьников</w:t>
      </w:r>
      <w:r w:rsidR="00EB1E0C">
        <w:rPr>
          <w:rFonts w:ascii="Times New Roman" w:hAnsi="Times New Roman"/>
          <w:bCs/>
          <w:iCs/>
          <w:sz w:val="28"/>
          <w:szCs w:val="28"/>
        </w:rPr>
        <w:t>.</w:t>
      </w:r>
    </w:p>
    <w:p w:rsidR="00462ECA" w:rsidRDefault="00462ECA" w:rsidP="00DC5171">
      <w:pPr>
        <w:pStyle w:val="a3"/>
        <w:tabs>
          <w:tab w:val="left" w:pos="3735"/>
        </w:tabs>
        <w:spacing w:after="0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Номер УМК по федеральному перечню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образования:</w:t>
      </w:r>
    </w:p>
    <w:p w:rsidR="00462ECA" w:rsidRPr="00B40495" w:rsidRDefault="00662B11" w:rsidP="00DC5171">
      <w:pPr>
        <w:pStyle w:val="a3"/>
        <w:tabs>
          <w:tab w:val="left" w:pos="3735"/>
        </w:tabs>
        <w:spacing w:after="0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364E1F">
        <w:rPr>
          <w:rFonts w:ascii="Times New Roman" w:hAnsi="Times New Roman"/>
          <w:b/>
          <w:bCs/>
          <w:iCs/>
          <w:sz w:val="28"/>
          <w:szCs w:val="28"/>
        </w:rPr>
        <w:t>1.3.2.2.2.1</w:t>
      </w:r>
      <w:r w:rsidR="00B40495">
        <w:rPr>
          <w:rFonts w:ascii="Times New Roman" w:hAnsi="Times New Roman"/>
          <w:bCs/>
          <w:iCs/>
          <w:sz w:val="28"/>
          <w:szCs w:val="28"/>
        </w:rPr>
        <w:t xml:space="preserve"> Баранова К.М., Дули Д., Копылова В.В. и др. «Английский язык.10 </w:t>
      </w:r>
      <w:proofErr w:type="gramStart"/>
      <w:r w:rsidR="00B40495">
        <w:rPr>
          <w:rFonts w:ascii="Times New Roman" w:hAnsi="Times New Roman"/>
          <w:bCs/>
          <w:iCs/>
          <w:sz w:val="28"/>
          <w:szCs w:val="28"/>
        </w:rPr>
        <w:t>класс(</w:t>
      </w:r>
      <w:proofErr w:type="gramEnd"/>
      <w:r w:rsidR="00B40495">
        <w:rPr>
          <w:rFonts w:ascii="Times New Roman" w:hAnsi="Times New Roman"/>
          <w:bCs/>
          <w:iCs/>
          <w:sz w:val="28"/>
          <w:szCs w:val="28"/>
        </w:rPr>
        <w:t>углубленный уровень).Издательство «Просвещение»</w:t>
      </w:r>
      <w:r w:rsidR="00364E1F">
        <w:rPr>
          <w:rFonts w:ascii="Times New Roman" w:hAnsi="Times New Roman"/>
          <w:bCs/>
          <w:iCs/>
          <w:sz w:val="28"/>
          <w:szCs w:val="28"/>
        </w:rPr>
        <w:t>/</w:t>
      </w:r>
      <w:r w:rsidR="00B40495">
        <w:rPr>
          <w:rFonts w:ascii="Times New Roman" w:hAnsi="Times New Roman"/>
          <w:bCs/>
          <w:iCs/>
          <w:sz w:val="28"/>
          <w:szCs w:val="28"/>
          <w:lang w:val="en-US"/>
        </w:rPr>
        <w:t>http</w:t>
      </w:r>
      <w:r w:rsidR="00B40495" w:rsidRPr="00B40495">
        <w:rPr>
          <w:rFonts w:ascii="Times New Roman" w:hAnsi="Times New Roman"/>
          <w:bCs/>
          <w:iCs/>
          <w:sz w:val="28"/>
          <w:szCs w:val="28"/>
        </w:rPr>
        <w:t>://</w:t>
      </w:r>
      <w:proofErr w:type="spellStart"/>
      <w:r w:rsidR="00B40495">
        <w:rPr>
          <w:rFonts w:ascii="Times New Roman" w:hAnsi="Times New Roman"/>
          <w:bCs/>
          <w:iCs/>
          <w:sz w:val="28"/>
          <w:szCs w:val="28"/>
          <w:lang w:val="en-US"/>
        </w:rPr>
        <w:t>prosv</w:t>
      </w:r>
      <w:proofErr w:type="spellEnd"/>
      <w:r w:rsidR="00B40495" w:rsidRPr="00B40495">
        <w:rPr>
          <w:rFonts w:ascii="Times New Roman" w:hAnsi="Times New Roman"/>
          <w:bCs/>
          <w:iCs/>
          <w:sz w:val="28"/>
          <w:szCs w:val="28"/>
        </w:rPr>
        <w:t>.</w:t>
      </w:r>
      <w:proofErr w:type="spellStart"/>
      <w:r w:rsidR="00B40495">
        <w:rPr>
          <w:rFonts w:ascii="Times New Roman" w:hAnsi="Times New Roman"/>
          <w:bCs/>
          <w:iCs/>
          <w:sz w:val="28"/>
          <w:szCs w:val="28"/>
          <w:lang w:val="en-US"/>
        </w:rPr>
        <w:t>ru</w:t>
      </w:r>
      <w:proofErr w:type="spellEnd"/>
      <w:r w:rsidR="00B40495" w:rsidRPr="00B40495">
        <w:rPr>
          <w:rFonts w:ascii="Times New Roman" w:hAnsi="Times New Roman"/>
          <w:bCs/>
          <w:iCs/>
          <w:sz w:val="28"/>
          <w:szCs w:val="28"/>
        </w:rPr>
        <w:t>/</w:t>
      </w:r>
      <w:proofErr w:type="spellStart"/>
      <w:r w:rsidR="00B40495">
        <w:rPr>
          <w:rFonts w:ascii="Times New Roman" w:hAnsi="Times New Roman"/>
          <w:bCs/>
          <w:iCs/>
          <w:sz w:val="28"/>
          <w:szCs w:val="28"/>
          <w:lang w:val="en-US"/>
        </w:rPr>
        <w:t>umk</w:t>
      </w:r>
      <w:proofErr w:type="spellEnd"/>
      <w:r w:rsidR="00B40495" w:rsidRPr="00B40495">
        <w:rPr>
          <w:rFonts w:ascii="Times New Roman" w:hAnsi="Times New Roman"/>
          <w:bCs/>
          <w:iCs/>
          <w:sz w:val="28"/>
          <w:szCs w:val="28"/>
        </w:rPr>
        <w:t>/</w:t>
      </w:r>
      <w:r w:rsidR="00B40495">
        <w:rPr>
          <w:rFonts w:ascii="Times New Roman" w:hAnsi="Times New Roman"/>
          <w:bCs/>
          <w:iCs/>
          <w:sz w:val="28"/>
          <w:szCs w:val="28"/>
          <w:lang w:val="en-US"/>
        </w:rPr>
        <w:t>starlight</w:t>
      </w:r>
    </w:p>
    <w:p w:rsidR="00B40495" w:rsidRPr="00662B11" w:rsidRDefault="00803CC2" w:rsidP="00DC5171">
      <w:pPr>
        <w:pStyle w:val="a3"/>
        <w:tabs>
          <w:tab w:val="left" w:pos="3735"/>
        </w:tabs>
        <w:spacing w:after="0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364E1F">
        <w:rPr>
          <w:rFonts w:ascii="Times New Roman" w:hAnsi="Times New Roman"/>
          <w:b/>
          <w:bCs/>
          <w:iCs/>
          <w:sz w:val="28"/>
          <w:szCs w:val="28"/>
        </w:rPr>
        <w:lastRenderedPageBreak/>
        <w:t>1.</w:t>
      </w:r>
      <w:r w:rsidR="00662B11" w:rsidRPr="00364E1F">
        <w:rPr>
          <w:rFonts w:ascii="Times New Roman" w:hAnsi="Times New Roman"/>
          <w:b/>
          <w:bCs/>
          <w:iCs/>
          <w:sz w:val="28"/>
          <w:szCs w:val="28"/>
        </w:rPr>
        <w:t>3.2.2.2.2</w:t>
      </w:r>
      <w:r w:rsidR="00364E1F">
        <w:rPr>
          <w:rFonts w:ascii="Times New Roman" w:hAnsi="Times New Roman"/>
          <w:bCs/>
          <w:iCs/>
          <w:sz w:val="28"/>
          <w:szCs w:val="28"/>
        </w:rPr>
        <w:t xml:space="preserve">  Баранова</w:t>
      </w:r>
      <w:proofErr w:type="gramEnd"/>
      <w:r w:rsidR="00364E1F">
        <w:rPr>
          <w:rFonts w:ascii="Times New Roman" w:hAnsi="Times New Roman"/>
          <w:bCs/>
          <w:iCs/>
          <w:sz w:val="28"/>
          <w:szCs w:val="28"/>
        </w:rPr>
        <w:t xml:space="preserve"> К.М., Дули Д., Копылова В.В. и др. «Английский язык.11 класс(углубленный уровень).Издательство «Просвещение»/</w:t>
      </w:r>
      <w:r w:rsidR="00364E1F">
        <w:rPr>
          <w:rFonts w:ascii="Times New Roman" w:hAnsi="Times New Roman"/>
          <w:bCs/>
          <w:iCs/>
          <w:sz w:val="28"/>
          <w:szCs w:val="28"/>
          <w:lang w:val="en-US"/>
        </w:rPr>
        <w:t>http</w:t>
      </w:r>
      <w:r w:rsidR="00364E1F" w:rsidRPr="00B40495">
        <w:rPr>
          <w:rFonts w:ascii="Times New Roman" w:hAnsi="Times New Roman"/>
          <w:bCs/>
          <w:iCs/>
          <w:sz w:val="28"/>
          <w:szCs w:val="28"/>
        </w:rPr>
        <w:t>://</w:t>
      </w:r>
      <w:proofErr w:type="spellStart"/>
      <w:r w:rsidR="00364E1F">
        <w:rPr>
          <w:rFonts w:ascii="Times New Roman" w:hAnsi="Times New Roman"/>
          <w:bCs/>
          <w:iCs/>
          <w:sz w:val="28"/>
          <w:szCs w:val="28"/>
          <w:lang w:val="en-US"/>
        </w:rPr>
        <w:t>prosv</w:t>
      </w:r>
      <w:proofErr w:type="spellEnd"/>
      <w:r w:rsidR="00364E1F" w:rsidRPr="00B40495">
        <w:rPr>
          <w:rFonts w:ascii="Times New Roman" w:hAnsi="Times New Roman"/>
          <w:bCs/>
          <w:iCs/>
          <w:sz w:val="28"/>
          <w:szCs w:val="28"/>
        </w:rPr>
        <w:t>.</w:t>
      </w:r>
      <w:proofErr w:type="spellStart"/>
      <w:r w:rsidR="00364E1F">
        <w:rPr>
          <w:rFonts w:ascii="Times New Roman" w:hAnsi="Times New Roman"/>
          <w:bCs/>
          <w:iCs/>
          <w:sz w:val="28"/>
          <w:szCs w:val="28"/>
          <w:lang w:val="en-US"/>
        </w:rPr>
        <w:t>ru</w:t>
      </w:r>
      <w:proofErr w:type="spellEnd"/>
      <w:r w:rsidR="00364E1F" w:rsidRPr="00B40495">
        <w:rPr>
          <w:rFonts w:ascii="Times New Roman" w:hAnsi="Times New Roman"/>
          <w:bCs/>
          <w:iCs/>
          <w:sz w:val="28"/>
          <w:szCs w:val="28"/>
        </w:rPr>
        <w:t>/</w:t>
      </w:r>
      <w:proofErr w:type="spellStart"/>
      <w:r w:rsidR="00364E1F">
        <w:rPr>
          <w:rFonts w:ascii="Times New Roman" w:hAnsi="Times New Roman"/>
          <w:bCs/>
          <w:iCs/>
          <w:sz w:val="28"/>
          <w:szCs w:val="28"/>
          <w:lang w:val="en-US"/>
        </w:rPr>
        <w:t>umk</w:t>
      </w:r>
      <w:proofErr w:type="spellEnd"/>
      <w:r w:rsidR="00364E1F" w:rsidRPr="00B40495">
        <w:rPr>
          <w:rFonts w:ascii="Times New Roman" w:hAnsi="Times New Roman"/>
          <w:bCs/>
          <w:iCs/>
          <w:sz w:val="28"/>
          <w:szCs w:val="28"/>
        </w:rPr>
        <w:t>/</w:t>
      </w:r>
      <w:r w:rsidR="00364E1F">
        <w:rPr>
          <w:rFonts w:ascii="Times New Roman" w:hAnsi="Times New Roman"/>
          <w:bCs/>
          <w:iCs/>
          <w:sz w:val="28"/>
          <w:szCs w:val="28"/>
          <w:lang w:val="en-US"/>
        </w:rPr>
        <w:t>starlight</w:t>
      </w:r>
    </w:p>
    <w:p w:rsidR="00EB1E0C" w:rsidRPr="00EB1E0C" w:rsidRDefault="00EB1E0C" w:rsidP="00DC5171">
      <w:pPr>
        <w:widowControl w:val="0"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>В процессе изучения английского языка на профильном уровне среднего (полного) общего образования, согласно Примерным программам, реализуются следующие цели:</w:t>
      </w:r>
    </w:p>
    <w:p w:rsidR="00EB1E0C" w:rsidRPr="00EB1E0C" w:rsidRDefault="00EB1E0C" w:rsidP="00DC517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B1E0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дальнейшее развитие иноязычной коммуникативной компетенции</w:t>
      </w:r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(речевой, языковой, социокультурной, компенсаторной, учебно-познавательной):</w:t>
      </w:r>
    </w:p>
    <w:p w:rsidR="00EB1E0C" w:rsidRPr="00EB1E0C" w:rsidRDefault="00EB1E0C" w:rsidP="00DC517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709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1E0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речевая компетенция </w:t>
      </w:r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>– функциональное использование изучаемого языка как средства общения и познавательной деятельности: умение понимать аутентичные иноязычные тексты (</w:t>
      </w:r>
      <w:proofErr w:type="spellStart"/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>аудирование</w:t>
      </w:r>
      <w:proofErr w:type="spellEnd"/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чтение), в том числе ориентированные на выбранный профиль, передавать информацию в связных аргументированных высказываниях (говорение и письмо), планировать своё речевое и неречевое поведение с учётом статуса партнёра по общению;</w:t>
      </w:r>
    </w:p>
    <w:p w:rsidR="00EB1E0C" w:rsidRPr="00EB1E0C" w:rsidRDefault="00EB1E0C" w:rsidP="00DC517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709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1E0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языковая (лингвистическая) компетенция</w:t>
      </w:r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овладение новыми языковыми средствами в соответствии с темами и сферами общения, отобранными для выбранного профиля, навыками оперирования этими средствами в коммуникативных целях; систематизация языковых знаний, полученных в основной школе, увеличение их объёма за счёт информации </w:t>
      </w:r>
      <w:proofErr w:type="spellStart"/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>профильно</w:t>
      </w:r>
      <w:proofErr w:type="spellEnd"/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ориентированного характера;</w:t>
      </w:r>
    </w:p>
    <w:p w:rsidR="00EB1E0C" w:rsidRPr="00EB1E0C" w:rsidRDefault="00EB1E0C" w:rsidP="00DC517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709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1E0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социокультурная компетенция</w:t>
      </w:r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(включающая социолингвистическую) – расширение объёма знаний о социокультурной специфике страны (стран) изучаемого языка, совершенствование умений строить своё речевое и неречевое поведение адекватно этой специфике с учётом </w:t>
      </w:r>
      <w:proofErr w:type="spellStart"/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>профильно</w:t>
      </w:r>
      <w:proofErr w:type="spellEnd"/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ориентированных ситуаций общения, умения адекватно понимать и интерпретировать </w:t>
      </w:r>
      <w:proofErr w:type="spellStart"/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>лингвокультурные</w:t>
      </w:r>
      <w:proofErr w:type="spellEnd"/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факты, основываясь на сформированных ценностных ориентациях;</w:t>
      </w:r>
    </w:p>
    <w:p w:rsidR="00EB1E0C" w:rsidRPr="00EB1E0C" w:rsidRDefault="00EB1E0C" w:rsidP="00DC517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709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1E0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компенсаторная компетенция</w:t>
      </w:r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совершенствование умения выходить </w:t>
      </w:r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из положения при дефиците языковых средств в процессе иноязычного общения, в том числе в </w:t>
      </w:r>
      <w:proofErr w:type="spellStart"/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>профильно</w:t>
      </w:r>
      <w:proofErr w:type="spellEnd"/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ориентированных ситуациях общения;</w:t>
      </w:r>
    </w:p>
    <w:p w:rsidR="00EB1E0C" w:rsidRPr="00EB1E0C" w:rsidRDefault="00EB1E0C" w:rsidP="00DC517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709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1E0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учебно-познавательная компетенция</w:t>
      </w:r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дальнейшее развитие специальных учебных умений, позволяющих совершенствовать учебную деятельность по овладению иностранным языком, повышать её продуктивность; использовать изучаемый язык в целях продолжения образования и самообразования, прежде всего в рамках выбранного профиля;</w:t>
      </w:r>
    </w:p>
    <w:p w:rsidR="00EB1E0C" w:rsidRPr="00EB1E0C" w:rsidRDefault="00EB1E0C" w:rsidP="00DC517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1E0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развитие и воспитание</w:t>
      </w:r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B1E0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способностей</w:t>
      </w:r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личностному и профессиональному самоопределению, социальной адаптации; формирование активной жизненной позиции гражданина и патриота, а также субъекта межкультурного взаимодействия; развитие таких личностных качеств, как культура общения, умение работать в сотрудничестве, в том числе в процессе межкультурного общения; развитие способности и готовности к самостоятельному изучению иностранного языка, к дальнейшему самообразованию с его помощью в разных областях знания; </w:t>
      </w:r>
      <w:r w:rsidRPr="00EB1E0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приобретение опыта</w:t>
      </w:r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B1E0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творческой деятельности</w:t>
      </w:r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>, опыта проектно-исследовательской работы с использованием изучаемого языка, в том числе в русле выбранного профиля.</w:t>
      </w:r>
    </w:p>
    <w:p w:rsidR="00EB1E0C" w:rsidRPr="00EB1E0C" w:rsidRDefault="00EB1E0C" w:rsidP="00DC5171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b/>
          <w:sz w:val="28"/>
          <w:szCs w:val="28"/>
        </w:rPr>
        <w:t>Развитие умения «учись учиться»</w:t>
      </w:r>
    </w:p>
    <w:p w:rsidR="00EB1E0C" w:rsidRPr="00EB1E0C" w:rsidRDefault="00EB1E0C" w:rsidP="00DC5171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Развитие </w:t>
      </w:r>
      <w:r w:rsidRPr="00EB1E0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специальных учебных умений,</w:t>
      </w:r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обеспечивающих освоение языка и культуры: поиск и выделение в тексте новых лексических средств, соотнесение средств выражения и</w:t>
      </w:r>
      <w:r w:rsidRPr="00EB1E0C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коммуникативного намерения говорящего/пишущего, анализ языковых трудностей текста с целью более полного понимания смысловой информации, группировка и систематизация языковых средств по определённому признаку (формальному, коммуникативному); заполнение обобщающих схем/таблиц для систематизации языкового материала, интерпретация лингвистических и </w:t>
      </w:r>
      <w:proofErr w:type="spellStart"/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культуроведческих</w:t>
      </w:r>
      <w:proofErr w:type="spellEnd"/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фактов в тексте; умение пользоваться словарями различных типов, современными информационными технологиями.</w:t>
      </w:r>
    </w:p>
    <w:p w:rsidR="00EB1E0C" w:rsidRPr="00EB1E0C" w:rsidRDefault="00EB1E0C" w:rsidP="00DC51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Учащиеся должны:</w:t>
      </w:r>
    </w:p>
    <w:p w:rsidR="00EB1E0C" w:rsidRPr="00EB1E0C" w:rsidRDefault="00EB1E0C" w:rsidP="00DC5171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709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уметь быстро просматривать тексты и диалоги, чтобы найти необходимую информацию; </w:t>
      </w:r>
    </w:p>
    <w:p w:rsidR="00EB1E0C" w:rsidRPr="00EB1E0C" w:rsidRDefault="00EB1E0C" w:rsidP="00DC5171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709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иметь мотивацию к самостоятельному чтению на английском языке, благодаря сюжетным диалогам, отрывкам из литературных произведений, текстам разных жанров;</w:t>
      </w:r>
    </w:p>
    <w:p w:rsidR="00EB1E0C" w:rsidRPr="00EB1E0C" w:rsidRDefault="00EB1E0C" w:rsidP="00DC5171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709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совершенствовать навыки письма;</w:t>
      </w:r>
    </w:p>
    <w:p w:rsidR="00EB1E0C" w:rsidRPr="00EB1E0C" w:rsidRDefault="00EB1E0C" w:rsidP="00DC5171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709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становиться более ответственными, пополняя свой Языковой портфель и вести записи о выполненных работах в разделе «Языковой паспорт»;</w:t>
      </w:r>
    </w:p>
    <w:p w:rsidR="00EB1E0C" w:rsidRPr="00EB1E0C" w:rsidRDefault="00EB1E0C" w:rsidP="00DC5171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709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оценивать себя, планировать свою деятельность, формулировать задачи и способы достижения поставленных целей, развивая таким образом умение работать самостоятельно.</w:t>
      </w:r>
    </w:p>
    <w:p w:rsidR="00EB1E0C" w:rsidRPr="00EB1E0C" w:rsidRDefault="00EB1E0C" w:rsidP="00DC5171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</w:pPr>
    </w:p>
    <w:p w:rsidR="00EB1E0C" w:rsidRPr="00EB1E0C" w:rsidRDefault="00EB1E0C" w:rsidP="00DC5171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</w:pPr>
      <w:r w:rsidRPr="00EB1E0C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>Основные содержательные линии</w:t>
      </w:r>
    </w:p>
    <w:p w:rsidR="00EB1E0C" w:rsidRPr="00EB1E0C" w:rsidRDefault="00EB1E0C" w:rsidP="00DC5171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en-US"/>
        </w:rPr>
      </w:pPr>
      <w:r w:rsidRPr="00EB1E0C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В курсе обучения иностранному языку можно выделить следующие содержательные линии:</w:t>
      </w:r>
    </w:p>
    <w:p w:rsidR="00EB1E0C" w:rsidRPr="00EB1E0C" w:rsidRDefault="00EB1E0C" w:rsidP="00DC5171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коммуникативные умения в основных видах речевой деятельности: </w:t>
      </w:r>
      <w:proofErr w:type="spellStart"/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>аудировании</w:t>
      </w:r>
      <w:proofErr w:type="spellEnd"/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говорении, чтении и письме; </w:t>
      </w:r>
    </w:p>
    <w:p w:rsidR="00EB1E0C" w:rsidRPr="00EB1E0C" w:rsidRDefault="00EB1E0C" w:rsidP="00DC5171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>языковые средства и навыки пользования ими;</w:t>
      </w:r>
    </w:p>
    <w:p w:rsidR="00EB1E0C" w:rsidRPr="00EB1E0C" w:rsidRDefault="00EB1E0C" w:rsidP="00DC5171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социокультурная осведомлённость; </w:t>
      </w:r>
    </w:p>
    <w:p w:rsidR="00EB1E0C" w:rsidRPr="00EB1E0C" w:rsidRDefault="00EB1E0C" w:rsidP="00DC5171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proofErr w:type="spellStart"/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>общеучебные</w:t>
      </w:r>
      <w:proofErr w:type="spellEnd"/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специальные учебные умения.</w:t>
      </w:r>
    </w:p>
    <w:p w:rsidR="00EB1E0C" w:rsidRPr="00EB1E0C" w:rsidRDefault="00EB1E0C" w:rsidP="00DC5171">
      <w:pPr>
        <w:tabs>
          <w:tab w:val="num" w:pos="567"/>
        </w:tabs>
        <w:spacing w:after="0" w:line="360" w:lineRule="auto"/>
        <w:ind w:right="6" w:firstLine="66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Основной содержательной линией из четырёх перечисленных являются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владение языковыми средствами, а также навыком оперирования ими в процессе общения в устной и письменной форме. Таким образом, языковые навыки представляют собой часть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lastRenderedPageBreak/>
        <w:t>названных сложных коммуникативных умений. Формирование иноязычной коммуникативной компетенции также неразрывно связано с социокультурной осведомлённостью старших школьников. Все</w:t>
      </w:r>
      <w:r w:rsidRPr="00EB1E0C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указанные содержательные линии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находятся в тесной взаимосвязи</w:t>
      </w:r>
      <w:r w:rsidRPr="00EB1E0C">
        <w:rPr>
          <w:rFonts w:ascii="Times New Roman" w:eastAsia="Times New Roman" w:hAnsi="Times New Roman" w:cs="Times New Roman"/>
          <w:snapToGrid w:val="0"/>
          <w:sz w:val="28"/>
          <w:szCs w:val="28"/>
        </w:rPr>
        <w:t>, и отсутствие одной из них нарушает единство учебного предмета «Иностранный язык»</w:t>
      </w:r>
      <w:r w:rsidRPr="00EB1E0C">
        <w:rPr>
          <w:rFonts w:ascii="Times New Roman" w:eastAsia="Times New Roman" w:hAnsi="Times New Roman" w:cs="Times New Roman"/>
          <w:snapToGrid w:val="0"/>
          <w:sz w:val="28"/>
          <w:szCs w:val="28"/>
          <w:vertAlign w:val="superscript"/>
          <w:lang w:val="en-US"/>
        </w:rPr>
        <w:footnoteReference w:id="1"/>
      </w:r>
      <w:r w:rsidRPr="00EB1E0C"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</w:p>
    <w:p w:rsidR="00EB1E0C" w:rsidRPr="00EB1E0C" w:rsidRDefault="00EB1E0C" w:rsidP="00DC5171">
      <w:pPr>
        <w:spacing w:after="0" w:line="360" w:lineRule="auto"/>
        <w:ind w:firstLine="454"/>
        <w:jc w:val="both"/>
        <w:outlineLvl w:val="0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</w:p>
    <w:p w:rsidR="00EB1E0C" w:rsidRPr="00EB1E0C" w:rsidRDefault="00EB1E0C" w:rsidP="00DC5171">
      <w:pPr>
        <w:spacing w:after="0" w:line="360" w:lineRule="auto"/>
        <w:ind w:firstLine="454"/>
        <w:jc w:val="both"/>
        <w:outlineLvl w:val="0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EB1E0C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Содержание курса</w:t>
      </w:r>
    </w:p>
    <w:p w:rsidR="00EB1E0C" w:rsidRPr="00EB1E0C" w:rsidRDefault="00EB1E0C" w:rsidP="00DC5171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B1E0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Предметное содержание речи</w:t>
      </w:r>
    </w:p>
    <w:p w:rsidR="00D52E3A" w:rsidRPr="00051CB7" w:rsidRDefault="00EB1E0C" w:rsidP="00DC5171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1CB7">
        <w:rPr>
          <w:rFonts w:ascii="Times New Roman" w:eastAsia="Times New Roman" w:hAnsi="Times New Roman" w:cs="Times New Roman"/>
          <w:b/>
          <w:i/>
          <w:sz w:val="28"/>
          <w:szCs w:val="28"/>
        </w:rPr>
        <w:t>Социально-бытовая сфера.</w:t>
      </w:r>
      <w:r w:rsidR="00D52E3A" w:rsidRPr="00051CB7">
        <w:rPr>
          <w:rFonts w:ascii="Times New Roman" w:eastAsia="Times New Roman" w:hAnsi="Times New Roman" w:cs="Times New Roman"/>
          <w:sz w:val="28"/>
          <w:szCs w:val="28"/>
        </w:rPr>
        <w:t xml:space="preserve"> Повседневная жизнь и быт</w:t>
      </w:r>
      <w:r w:rsidRPr="00051CB7">
        <w:rPr>
          <w:rFonts w:ascii="Times New Roman" w:eastAsia="Times New Roman" w:hAnsi="Times New Roman" w:cs="Times New Roman"/>
          <w:sz w:val="28"/>
          <w:szCs w:val="28"/>
        </w:rPr>
        <w:t>,</w:t>
      </w:r>
      <w:r w:rsidR="00D52E3A" w:rsidRPr="00051CB7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D52E3A" w:rsidRPr="00051CB7">
        <w:rPr>
          <w:rFonts w:ascii="Times New Roman" w:eastAsia="Times New Roman" w:hAnsi="Times New Roman" w:cs="Times New Roman"/>
          <w:sz w:val="28"/>
          <w:szCs w:val="28"/>
        </w:rPr>
        <w:t>семейные традиции и межличност</w:t>
      </w:r>
      <w:r w:rsidR="00051CB7" w:rsidRPr="00051CB7">
        <w:rPr>
          <w:rFonts w:ascii="Times New Roman" w:eastAsia="Times New Roman" w:hAnsi="Times New Roman" w:cs="Times New Roman"/>
          <w:sz w:val="28"/>
          <w:szCs w:val="28"/>
        </w:rPr>
        <w:t>ные отношения в разных культурах</w:t>
      </w:r>
      <w:r w:rsidR="00D52E3A" w:rsidRPr="00051CB7">
        <w:rPr>
          <w:rFonts w:ascii="Times New Roman" w:eastAsia="Times New Roman" w:hAnsi="Times New Roman" w:cs="Times New Roman"/>
          <w:sz w:val="28"/>
          <w:szCs w:val="28"/>
        </w:rPr>
        <w:t>. Проблемы экологии и здоровья</w:t>
      </w:r>
      <w:r w:rsidR="00D52E3A" w:rsidRPr="00051CB7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  <w:r w:rsidRPr="0005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52E3A" w:rsidRPr="00051CB7" w:rsidRDefault="00EB1E0C" w:rsidP="00DC5171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1CB7">
        <w:rPr>
          <w:rFonts w:ascii="Times New Roman" w:eastAsia="Times New Roman" w:hAnsi="Times New Roman" w:cs="Times New Roman"/>
          <w:b/>
          <w:i/>
          <w:sz w:val="28"/>
          <w:szCs w:val="28"/>
        </w:rPr>
        <w:t>Социокультурная сфера.</w:t>
      </w:r>
      <w:r w:rsidRPr="0005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2E3A" w:rsidRPr="00051CB7">
        <w:rPr>
          <w:rFonts w:ascii="Times New Roman" w:eastAsia="Times New Roman" w:hAnsi="Times New Roman" w:cs="Times New Roman"/>
          <w:sz w:val="28"/>
          <w:szCs w:val="28"/>
        </w:rPr>
        <w:t>Проблемы города и села. Научно-технический прогресс, его перспективы и последствия. Роль молодежи в современном обществе, ее интересы и увлечения. Культурно-исторические особенности своей страны и стран изучаемого языка. Вклад России и стран изучаемого языка в раз</w:t>
      </w:r>
      <w:r w:rsidR="00051CB7" w:rsidRPr="00051CB7">
        <w:rPr>
          <w:rFonts w:ascii="Times New Roman" w:eastAsia="Times New Roman" w:hAnsi="Times New Roman" w:cs="Times New Roman"/>
          <w:sz w:val="28"/>
          <w:szCs w:val="28"/>
        </w:rPr>
        <w:t xml:space="preserve">витие науки и мировой культуры современного общества. Великие исторические события прошлого и современности.   </w:t>
      </w:r>
      <w:r w:rsidR="00347104" w:rsidRPr="0005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52E3A" w:rsidRPr="00051CB7" w:rsidRDefault="00EB1E0C" w:rsidP="00DC5171">
      <w:pPr>
        <w:pStyle w:val="ConsPlusNormal"/>
        <w:spacing w:line="360" w:lineRule="auto"/>
        <w:ind w:firstLine="540"/>
        <w:jc w:val="both"/>
        <w:rPr>
          <w:sz w:val="28"/>
          <w:szCs w:val="28"/>
        </w:rPr>
      </w:pPr>
      <w:r w:rsidRPr="00051CB7">
        <w:rPr>
          <w:b/>
          <w:i/>
          <w:sz w:val="28"/>
          <w:szCs w:val="28"/>
        </w:rPr>
        <w:t>Учебно-трудовая сфера.</w:t>
      </w:r>
      <w:r w:rsidRPr="00051CB7">
        <w:rPr>
          <w:b/>
          <w:sz w:val="28"/>
          <w:szCs w:val="28"/>
        </w:rPr>
        <w:t xml:space="preserve"> </w:t>
      </w:r>
      <w:r w:rsidR="00D52E3A" w:rsidRPr="00051CB7">
        <w:rPr>
          <w:sz w:val="28"/>
          <w:szCs w:val="28"/>
        </w:rPr>
        <w:t>Учебно-трудовая сфера - современный мир профессий. Рынок труда и выбор будущей профессии. Роль владения иностранными языками в современном мире.</w:t>
      </w:r>
      <w:r w:rsidR="00051CB7" w:rsidRPr="00051CB7">
        <w:rPr>
          <w:sz w:val="28"/>
          <w:szCs w:val="28"/>
        </w:rPr>
        <w:t xml:space="preserve"> Возможности и перспективы самообразования.</w:t>
      </w:r>
      <w:r w:rsidR="00D52E3A" w:rsidRPr="00051CB7">
        <w:rPr>
          <w:sz w:val="28"/>
          <w:szCs w:val="28"/>
        </w:rPr>
        <w:t xml:space="preserve"> Новые информационные технологии.</w:t>
      </w:r>
    </w:p>
    <w:p w:rsidR="00EB1E0C" w:rsidRDefault="00EB1E0C" w:rsidP="00EB1E0C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</w:p>
    <w:p w:rsidR="00705DA2" w:rsidRPr="00130D43" w:rsidRDefault="00363A81" w:rsidP="00705D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="00705DA2" w:rsidRPr="00130D43">
        <w:rPr>
          <w:rFonts w:ascii="Times New Roman" w:hAnsi="Times New Roman"/>
          <w:b/>
          <w:sz w:val="28"/>
          <w:szCs w:val="28"/>
        </w:rPr>
        <w:t>Предметное содержание речи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7"/>
        <w:gridCol w:w="4678"/>
      </w:tblGrid>
      <w:tr w:rsidR="00705DA2" w:rsidRPr="00130D43" w:rsidTr="00705DA2">
        <w:tc>
          <w:tcPr>
            <w:tcW w:w="4785" w:type="dxa"/>
          </w:tcPr>
          <w:p w:rsidR="00705DA2" w:rsidRPr="00130D43" w:rsidRDefault="00705DA2" w:rsidP="00705DA2">
            <w:pPr>
              <w:spacing w:after="0" w:line="36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0D43">
              <w:rPr>
                <w:rFonts w:ascii="Times New Roman" w:hAnsi="Times New Roman"/>
                <w:b/>
                <w:bCs/>
                <w:sz w:val="28"/>
                <w:szCs w:val="28"/>
              </w:rPr>
              <w:t>СТАНДАРТ (тематика)</w:t>
            </w:r>
          </w:p>
        </w:tc>
        <w:tc>
          <w:tcPr>
            <w:tcW w:w="4786" w:type="dxa"/>
          </w:tcPr>
          <w:p w:rsidR="00705DA2" w:rsidRPr="00130D43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«Звёздный английский – 10»</w:t>
            </w:r>
          </w:p>
        </w:tc>
      </w:tr>
      <w:tr w:rsidR="00705DA2" w:rsidRPr="00DC5171" w:rsidTr="00705DA2">
        <w:tc>
          <w:tcPr>
            <w:tcW w:w="4785" w:type="dxa"/>
          </w:tcPr>
          <w:p w:rsidR="00705DA2" w:rsidRPr="00051CB7" w:rsidRDefault="00347104" w:rsidP="00051CB7">
            <w:pPr>
              <w:spacing w:after="0" w:line="36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1E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Социально-бытовая сфера.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Повседневная жизнь и быт</w:t>
            </w:r>
            <w:r w:rsidRPr="00EB1E0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D52E3A">
              <w:rPr>
                <w:rFonts w:ascii="Calibri" w:eastAsia="Times New Roman" w:hAnsi="Calibri" w:cs="Times New Roman"/>
                <w:color w:val="FF0000"/>
              </w:rPr>
              <w:t xml:space="preserve"> </w:t>
            </w:r>
            <w:r w:rsidRPr="00D52E3A">
              <w:rPr>
                <w:rFonts w:ascii="Times New Roman" w:eastAsia="Times New Roman" w:hAnsi="Times New Roman" w:cs="Times New Roman"/>
                <w:sz w:val="28"/>
              </w:rPr>
              <w:t>семейные традиции и межличност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ные отношения в разных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культурах</w:t>
            </w:r>
            <w:r w:rsidRPr="00D52E3A">
              <w:rPr>
                <w:rFonts w:ascii="Times New Roman" w:eastAsia="Times New Roman" w:hAnsi="Times New Roman" w:cs="Times New Roman"/>
                <w:sz w:val="28"/>
              </w:rPr>
              <w:t>. Проблемы экологии и здоровья</w:t>
            </w:r>
            <w:r w:rsidR="00051CB7">
              <w:rPr>
                <w:rFonts w:ascii="Calibri" w:eastAsia="Times New Roman" w:hAnsi="Calibri" w:cs="Times New Roman"/>
              </w:rPr>
              <w:t>.</w:t>
            </w:r>
            <w:r w:rsidR="00705DA2" w:rsidRPr="0034710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05DA2" w:rsidRPr="00051CB7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05DA2" w:rsidRPr="00130D43" w:rsidRDefault="00705DA2" w:rsidP="00705D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Модуль</w:t>
            </w:r>
            <w:r w:rsidRPr="0097276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1.</w:t>
            </w:r>
            <w:r w:rsidRPr="0097276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Sports</w:t>
            </w:r>
            <w:r w:rsidRPr="0097276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&amp; 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Entertainment</w:t>
            </w:r>
            <w:r w:rsidRPr="0097276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:</w:t>
            </w:r>
            <w:r w:rsidRPr="0097276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Which</w:t>
            </w:r>
            <w:r w:rsidRPr="0097276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means</w:t>
            </w:r>
            <w:r w:rsidRPr="0097276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of</w:t>
            </w:r>
            <w:r w:rsidRPr="0097276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transport</w:t>
            </w:r>
            <w:r w:rsidRPr="0097276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will</w:t>
            </w:r>
            <w:r w:rsidRPr="0097276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we</w:t>
            </w:r>
            <w:r w:rsidRPr="0097276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use</w:t>
            </w:r>
            <w:r w:rsidRPr="0097276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today</w:t>
            </w:r>
            <w:r w:rsidRPr="0097276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? </w:t>
            </w:r>
            <w:r w:rsidRPr="00051CB7">
              <w:rPr>
                <w:rFonts w:ascii="Times New Roman" w:hAnsi="Times New Roman"/>
                <w:sz w:val="28"/>
                <w:szCs w:val="28"/>
              </w:rPr>
              <w:t>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Каким</w:t>
            </w:r>
            <w:r w:rsidRPr="00051C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видом</w:t>
            </w:r>
            <w:r w:rsidRPr="00051C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транспорта</w:t>
            </w:r>
            <w:r w:rsidRPr="00051C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поедем</w:t>
            </w:r>
            <w:r w:rsidRPr="00051C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этот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раз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 xml:space="preserve">?);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What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do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we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need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sports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for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>?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Зачем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30D43">
              <w:rPr>
                <w:rFonts w:ascii="Times New Roman" w:hAnsi="Times New Roman"/>
                <w:sz w:val="28"/>
                <w:szCs w:val="28"/>
              </w:rPr>
              <w:t>нужен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спорт</w:t>
            </w:r>
            <w:proofErr w:type="gramEnd"/>
            <w:r w:rsidRPr="00705DA2">
              <w:rPr>
                <w:rFonts w:ascii="Times New Roman" w:hAnsi="Times New Roman"/>
                <w:sz w:val="28"/>
                <w:szCs w:val="28"/>
              </w:rPr>
              <w:t xml:space="preserve">?);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Are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extreme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sports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dangerous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>?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Опасен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ли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экстремальный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спорт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 xml:space="preserve">?);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Writing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letter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to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frie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nd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informal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letter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/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letter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of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complaint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(Пишем письмо другу/неформальное письмо/письмо-жалобу);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Transport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(Виды транспорта в странах мира);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Green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Issues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(«Зелёные» проблемы);</w:t>
            </w:r>
          </w:p>
          <w:p w:rsidR="00705DA2" w:rsidRPr="00130D43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Our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energy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resources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(Наши энергетические ресурсы).</w:t>
            </w:r>
          </w:p>
          <w:p w:rsidR="00705DA2" w:rsidRPr="00130D43" w:rsidRDefault="00705DA2" w:rsidP="00705D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Модуль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2. Food, Health &amp; Safety: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Mirror, mirror on the wall…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Свет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мой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зеркальце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скажи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…); Can I offer you some/a…?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No, thanks. </w:t>
            </w:r>
            <w:proofErr w:type="gramStart"/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I’ve</w:t>
            </w:r>
            <w:proofErr w:type="gramEnd"/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had enough!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Могу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я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предложить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вам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…? −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Благодарю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я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не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голоден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!);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How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to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eat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healthily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Как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правильно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питаться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  <w:proofErr w:type="gramStart"/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; 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Live</w:t>
            </w:r>
            <w:proofErr w:type="gramEnd"/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long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and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prosper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Как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прожить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дольше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How to cook this? Which food </w:t>
            </w:r>
            <w:proofErr w:type="gramStart"/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is  healthy</w:t>
            </w:r>
            <w:proofErr w:type="gramEnd"/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?(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Как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это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приготовить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?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Что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нам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полезно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?</w:t>
            </w:r>
            <w:proofErr w:type="gramStart"/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What</w:t>
            </w:r>
            <w:proofErr w:type="gramEnd"/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should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do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?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Мне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нужен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твой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совет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); How to avoid accidents at home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Как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избежать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опасности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дома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  <w:proofErr w:type="gramStart"/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  <w:proofErr w:type="gramEnd"/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Be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careful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!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(Будь осторожен!);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Let’s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talk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about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food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preferences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(Поговорим о предпочтениях в еде).</w:t>
            </w:r>
          </w:p>
          <w:p w:rsidR="00705DA2" w:rsidRPr="00705DA2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Модуль</w:t>
            </w:r>
            <w:r w:rsidRPr="00705DA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3.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Travel</w:t>
            </w:r>
            <w:r w:rsidRPr="00705DA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Time</w:t>
            </w:r>
            <w:r w:rsidRPr="00705DA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: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Choose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best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holiday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destination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for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Smiths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Помоги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семье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Смит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выбрать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место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для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отдыха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).  </w:t>
            </w:r>
          </w:p>
          <w:p w:rsidR="00705DA2" w:rsidRPr="00705DA2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Модуль</w:t>
            </w:r>
            <w:r w:rsidRPr="00705DA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5.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Modern</w:t>
            </w:r>
            <w:r w:rsidRPr="00705DA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Living</w:t>
            </w:r>
            <w:r w:rsidRPr="00705DA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: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Teen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fashion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tips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proofErr w:type="gramStart"/>
            <w:r w:rsidRPr="00130D43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поход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магазинам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!);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Clothes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and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characters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Одежда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и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характер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Schooldays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Школьные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годы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чудесные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Fashion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in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teenagers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lives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Мода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жизни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подростков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</w:tr>
      <w:tr w:rsidR="00705DA2" w:rsidRPr="00130D43" w:rsidTr="00705DA2">
        <w:tc>
          <w:tcPr>
            <w:tcW w:w="4785" w:type="dxa"/>
          </w:tcPr>
          <w:p w:rsidR="00705DA2" w:rsidRPr="00130D43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Социокультурная сфера</w:t>
            </w:r>
          </w:p>
          <w:p w:rsidR="00051CB7" w:rsidRPr="00051CB7" w:rsidRDefault="00051CB7" w:rsidP="00051CB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1C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Проблемы города и села. Научно-технический прогресс, его перспективы и последствия. Роль молодежи в современном обществе, ее интересы и увлечения. Культурно-исторические особенности своей страны и стран изучаемого языка. Вклад России и стран изучаемого языка в развитие науки и мировой культуры современного общества. Великие исторические события прошлого и современности.    </w:t>
            </w:r>
          </w:p>
          <w:p w:rsidR="00705DA2" w:rsidRPr="00130D43" w:rsidRDefault="00705DA2" w:rsidP="00051C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05DA2" w:rsidRPr="00130D43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Модуль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1</w:t>
            </w:r>
            <w:r w:rsidRPr="00705DA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.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Sports &amp; Entertainment: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A Journey Under the Sea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Путешествие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водой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);</w:t>
            </w:r>
          </w:p>
          <w:p w:rsidR="00705DA2" w:rsidRPr="00130D43" w:rsidRDefault="00705DA2" w:rsidP="00705D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gramStart"/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My journey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Моё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путешествие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); Famous people and places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Знаменитые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места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и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люди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мира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); The London Marathon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Все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на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марафон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!); A healthy mind in a healthy body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здоровом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теле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здоровый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дух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!); Football fans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Любителям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футбола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); An amazing stadium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Все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на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стадион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!);  Entertainment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Развлекайтесь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!); She became a star overnight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Она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проснулась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знаменитой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); Let’s watch the new film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Посмотрим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новый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фильм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); Superman returns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Супермен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возвращается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); Theatre and sports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Театр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и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спорт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); The magic of the circus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Волшебство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цирка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Across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cultures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Через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страны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и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культуры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Literature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Jules Verne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Читая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Жюля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Верна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); Who was scared of the beast?</w:t>
            </w:r>
            <w:proofErr w:type="gramEnd"/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Кто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испугался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чудовища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?).</w:t>
            </w:r>
          </w:p>
          <w:p w:rsidR="00705DA2" w:rsidRPr="00130D43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Модуль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2.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Food, Health &amp; Safety: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Writing a letter about home exchange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Пишем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письмо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о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поездке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обмену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); British and Russian food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Что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едят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России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и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Британии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</w:t>
            </w:r>
            <w:proofErr w:type="gramStart"/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Literature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H.</w:t>
            </w:r>
            <w:proofErr w:type="gramEnd"/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Wells. “War of the Worlds”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Г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Уэллс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. «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Война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миров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»); </w:t>
            </w:r>
            <w:proofErr w:type="gramStart"/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Let’s</w:t>
            </w:r>
            <w:proofErr w:type="gramEnd"/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imagine…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Давай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помечтаем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…); The ways of cooking food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Технологии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приготовления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пищи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Why does food go bad? 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Почему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портится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пища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?)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705DA2" w:rsidRPr="00D52E3A" w:rsidRDefault="00705DA2" w:rsidP="00705D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Модуль</w:t>
            </w:r>
            <w:r w:rsidRPr="00705DA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3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.</w:t>
            </w:r>
            <w:r w:rsidRPr="00705DA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Travel</w:t>
            </w:r>
            <w:r w:rsidRPr="00705DA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Time</w:t>
            </w:r>
            <w:r w:rsidRPr="00705DA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: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Travel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time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Пора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поездку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!); A fair to go cuckoo about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На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ярмарке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); The New York Renaissance Faire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Назад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эпоху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Ренессанса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</w:t>
            </w:r>
            <w:proofErr w:type="spellStart"/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Tsingy</w:t>
            </w:r>
            <w:proofErr w:type="spellEnd"/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Bemaraha National Park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Таинственный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остров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A trip to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Madagascar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Поездка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на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Мадагаскар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Walk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this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way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Англии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пешком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Been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there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done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that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И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я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там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был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…);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best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place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in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world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Самое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прекрасное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место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мире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); What do you recommend?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Что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рекомендуете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lastRenderedPageBreak/>
              <w:t>посмотреть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?); Which type of holidays to choose?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Какой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вид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отдыха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предпочесть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?)</w:t>
            </w:r>
            <w:proofErr w:type="gramStart"/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;  Why</w:t>
            </w:r>
            <w:proofErr w:type="gramEnd"/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do we go there?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Почему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мы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едем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именно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туда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?);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Writing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film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and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book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reviews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Пишем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отзыв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о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книге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и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фильме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  <w:proofErr w:type="gramStart"/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; 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Recommending</w:t>
            </w:r>
            <w:proofErr w:type="gramEnd"/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book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to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friend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Рекомендуем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книгу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другу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World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Heritage Sites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Изучаем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всемирное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наследие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Why is it important to save the world heritage?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(Зачем нужно сохранять всемирное наследие?</w:t>
            </w:r>
            <w:proofErr w:type="gramStart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); 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Literature</w:t>
            </w:r>
            <w:proofErr w:type="spellEnd"/>
            <w:proofErr w:type="gram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J.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Hilton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>. “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Lost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horizon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>” (</w:t>
            </w:r>
            <w:proofErr w:type="gramStart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Литература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Дж.</w:t>
            </w:r>
            <w:proofErr w:type="gram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Хилтон. 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>«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Потерянный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горизонт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>»); Green Issues. What is Eco-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>ourism? («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Зелёные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»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проблемы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Экотуризм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  <w:p w:rsidR="00705DA2" w:rsidRPr="00130D43" w:rsidRDefault="00705DA2" w:rsidP="00705D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Модуль</w:t>
            </w:r>
            <w:r w:rsidRPr="00D52E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4. 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Travel</w:t>
            </w:r>
            <w:r w:rsidRPr="00D52E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Time</w:t>
            </w:r>
            <w:r w:rsidRPr="00D52E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: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Into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eye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of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storm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proofErr w:type="gramStart"/>
            <w:r w:rsidRPr="00130D43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сердце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урагана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Chasing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tornado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погоне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за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торнадо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It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>’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foggy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in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London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А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Лондоне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туман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…);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In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all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weathers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У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природы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нет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плохой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погоды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Humpback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whales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Поющие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киты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Save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whales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Спасём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горбатых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китов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Endangered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species</w:t>
            </w:r>
            <w:r w:rsidRPr="00D52E3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Should we let them extinct or save them in prison-like zoos?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Исчезающие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виды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: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позволить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вымирать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на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свободе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или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lastRenderedPageBreak/>
              <w:t>спасать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неволе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?); World’s Wildlife in danger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Дикая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природа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опасности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); Environmental news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Новости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окружающей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среды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); People are responsible for environment (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Человек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в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ответе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за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окружающую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среду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); Does tourism destroy ecology?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Туризм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разрушает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экологию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?); </w:t>
            </w:r>
            <w:proofErr w:type="gramStart"/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It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’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proofErr w:type="gramEnd"/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easy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to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help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environment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Помочь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природе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просто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Volcanoes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Вулканы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pros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and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cons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of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package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holidays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За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и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против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готовых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турпакетов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Across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cultures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: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Valley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of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Geysers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Природа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мира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: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Долина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гейзеров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); Across cultures: the Volga river, rice terraces of the Philippine Cordilleras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Природа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мира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: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река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Волга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рисовые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поля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на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Филиппинах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Literature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H. Melville.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“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Moby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Dick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>” (</w:t>
            </w:r>
            <w:proofErr w:type="gramStart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Литература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proofErr w:type="gram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Мэлвилл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. «Моби Дик»);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Global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Warming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(О глобальном потеплении)</w:t>
            </w:r>
            <w:r w:rsidRPr="00705DA2">
              <w:rPr>
                <w:rFonts w:ascii="Times New Roman" w:hAnsi="Times New Roman"/>
                <w:sz w:val="28"/>
                <w:szCs w:val="28"/>
              </w:rPr>
              <w:t>.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705DA2" w:rsidRPr="00130D43" w:rsidRDefault="00705DA2" w:rsidP="00705D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Модуль</w:t>
            </w:r>
            <w:r w:rsidRPr="00705DA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5.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Modern</w:t>
            </w:r>
            <w:r w:rsidRPr="00705DA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Living</w:t>
            </w:r>
            <w:r w:rsidRPr="00705DA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: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Crime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and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punishment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Преступление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и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наказание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How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to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lower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crime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rate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Как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снизить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уровень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преступности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); Nanotechnology – the next big thing? (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Нанотехнологии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−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lastRenderedPageBreak/>
              <w:t>грядущий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великий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прорыв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?); Beautiful St. Petersburg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Блистательный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Санкт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Петербург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); The ways in which technology makes our lives better (К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ак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технологии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улучшают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нашу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жизнь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); A protector of our planet. David Attenborough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Защитник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планеты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Дэвид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Аттенборо</w:t>
            </w:r>
            <w:proofErr w:type="spellEnd"/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</w:t>
            </w:r>
            <w:proofErr w:type="gramStart"/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Literature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sym w:font="Symbol" w:char="F02D"/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proofErr w:type="gramEnd"/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Asimov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. “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Caves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of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Steel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”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Азимов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«Стальные пещеры»);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Energy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efficiency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(Сбережём энергию)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5DA2" w:rsidRPr="00130D43" w:rsidTr="00705DA2">
        <w:tc>
          <w:tcPr>
            <w:tcW w:w="4785" w:type="dxa"/>
          </w:tcPr>
          <w:p w:rsidR="00051CB7" w:rsidRDefault="00705DA2" w:rsidP="00051C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Учебно-трудовая сфера</w:t>
            </w:r>
          </w:p>
          <w:p w:rsidR="00347104" w:rsidRPr="00051CB7" w:rsidRDefault="00051CB7" w:rsidP="00051C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</w:t>
            </w:r>
            <w:r w:rsidR="00347104" w:rsidRPr="00051CB7">
              <w:rPr>
                <w:rFonts w:ascii="Times New Roman" w:hAnsi="Times New Roman" w:cs="Times New Roman"/>
                <w:sz w:val="28"/>
              </w:rPr>
              <w:t>овременный мир профессий. Рынок труда и выбор будущей профессии. Роль владения иностранными языками в</w:t>
            </w:r>
            <w:r>
              <w:rPr>
                <w:rFonts w:ascii="Times New Roman" w:hAnsi="Times New Roman" w:cs="Times New Roman"/>
                <w:sz w:val="28"/>
              </w:rPr>
              <w:t xml:space="preserve"> современном мире. Возможности и перспективы самообразования</w:t>
            </w:r>
            <w:r w:rsidR="00347104" w:rsidRPr="00051CB7">
              <w:rPr>
                <w:rFonts w:ascii="Times New Roman" w:hAnsi="Times New Roman" w:cs="Times New Roman"/>
                <w:sz w:val="28"/>
              </w:rPr>
              <w:t>. Новые информационные технологии.</w:t>
            </w:r>
          </w:p>
          <w:p w:rsidR="00705DA2" w:rsidRPr="00130D43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05DA2" w:rsidRPr="00130D43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05DA2" w:rsidRPr="00130D43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05DA2" w:rsidRPr="00130D43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Модуль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2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: 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Food, Health &amp; Safety: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So many jobs! 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Все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работы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хороши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выбирай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на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вкус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!);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world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of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work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мире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необычных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профессий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What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do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you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usually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do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at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work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?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(Что вы обычно делаете на работе?);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Writing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a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letter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about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a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good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teacher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(Пишем письмо про идеального учителя).</w:t>
            </w:r>
          </w:p>
          <w:p w:rsidR="00705DA2" w:rsidRPr="00130D43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Модуль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3</w:t>
            </w:r>
            <w:r w:rsidRPr="00705DA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.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05DA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Which guide to choose in Oxford?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(Какого гида выбрать в Оксфорде?).</w:t>
            </w:r>
          </w:p>
          <w:p w:rsidR="00705DA2" w:rsidRPr="00130D43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 xml:space="preserve">Модуль 5. </w:t>
            </w:r>
            <w:proofErr w:type="spellStart"/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Modern</w:t>
            </w:r>
            <w:proofErr w:type="spellEnd"/>
            <w:r w:rsidRPr="00130D4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Living</w:t>
            </w:r>
            <w:proofErr w:type="spellEnd"/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designer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(Работа модельера);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Career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choice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(Выбор профессии);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Lifestyle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problems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(Проблемы современной жизни);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PC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for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dummies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(Компьютер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для «чайников»);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Happiness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(Счастье − это…);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Modern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life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(Грани сегодняшней жизни);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Signs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of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times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(Знаки времени. Я пришлю тебе СМС…);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Across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30D43">
              <w:rPr>
                <w:rFonts w:ascii="Times New Roman" w:hAnsi="Times New Roman"/>
                <w:sz w:val="28"/>
                <w:szCs w:val="28"/>
              </w:rPr>
              <w:t>cultures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Heroes</w:t>
            </w:r>
            <w:proofErr w:type="spellEnd"/>
            <w:proofErr w:type="gram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Leonid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Roshal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(Всемирное наследие – Герои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Леонид Рошаль)  </w:t>
            </w:r>
          </w:p>
        </w:tc>
      </w:tr>
    </w:tbl>
    <w:p w:rsidR="00705DA2" w:rsidRPr="00130D43" w:rsidRDefault="00705DA2" w:rsidP="00705D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B5267" w:rsidRDefault="00363A81" w:rsidP="00705D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:rsidR="00705DA2" w:rsidRPr="00130D43" w:rsidRDefault="00705DA2" w:rsidP="00705D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130D43">
        <w:rPr>
          <w:rFonts w:ascii="Times New Roman" w:hAnsi="Times New Roman"/>
          <w:b/>
          <w:sz w:val="28"/>
          <w:szCs w:val="28"/>
        </w:rPr>
        <w:t>Предметное содержание речи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67"/>
      </w:tblGrid>
      <w:tr w:rsidR="00705DA2" w:rsidRPr="00130D43" w:rsidTr="00705DA2">
        <w:tc>
          <w:tcPr>
            <w:tcW w:w="4785" w:type="dxa"/>
          </w:tcPr>
          <w:p w:rsidR="00705DA2" w:rsidRPr="00130D43" w:rsidRDefault="00705DA2" w:rsidP="00705DA2">
            <w:pPr>
              <w:spacing w:after="0" w:line="36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0D43">
              <w:rPr>
                <w:rFonts w:ascii="Times New Roman" w:hAnsi="Times New Roman"/>
                <w:b/>
                <w:bCs/>
                <w:sz w:val="28"/>
                <w:szCs w:val="28"/>
              </w:rPr>
              <w:t>СТАНДАРТ (тематика)</w:t>
            </w:r>
          </w:p>
        </w:tc>
        <w:tc>
          <w:tcPr>
            <w:tcW w:w="4786" w:type="dxa"/>
          </w:tcPr>
          <w:p w:rsidR="00705DA2" w:rsidRPr="00130D43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«Звёздный английский – 11»</w:t>
            </w:r>
          </w:p>
        </w:tc>
      </w:tr>
      <w:tr w:rsidR="00705DA2" w:rsidRPr="00972763" w:rsidTr="00705DA2">
        <w:tc>
          <w:tcPr>
            <w:tcW w:w="4785" w:type="dxa"/>
          </w:tcPr>
          <w:p w:rsidR="00705DA2" w:rsidRPr="00347104" w:rsidRDefault="00347104" w:rsidP="00347104">
            <w:pPr>
              <w:spacing w:after="0" w:line="36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EB1E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Социально-бытовая сфера.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Повседневная жизнь и быт</w:t>
            </w:r>
            <w:r w:rsidRPr="00EB1E0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D52E3A">
              <w:rPr>
                <w:rFonts w:ascii="Calibri" w:eastAsia="Times New Roman" w:hAnsi="Calibri" w:cs="Times New Roman"/>
                <w:color w:val="FF0000"/>
              </w:rPr>
              <w:t xml:space="preserve"> </w:t>
            </w:r>
            <w:r w:rsidRPr="00D52E3A">
              <w:rPr>
                <w:rFonts w:ascii="Times New Roman" w:eastAsia="Times New Roman" w:hAnsi="Times New Roman" w:cs="Times New Roman"/>
                <w:sz w:val="28"/>
              </w:rPr>
              <w:t>семейные традиции и межличност</w:t>
            </w:r>
            <w:r>
              <w:rPr>
                <w:rFonts w:ascii="Times New Roman" w:eastAsia="Times New Roman" w:hAnsi="Times New Roman" w:cs="Times New Roman"/>
                <w:sz w:val="28"/>
              </w:rPr>
              <w:t>ные отношения в разных культурах</w:t>
            </w:r>
            <w:r w:rsidRPr="00D52E3A">
              <w:rPr>
                <w:rFonts w:ascii="Times New Roman" w:eastAsia="Times New Roman" w:hAnsi="Times New Roman" w:cs="Times New Roman"/>
                <w:sz w:val="28"/>
              </w:rPr>
              <w:t>. Проблемы экологии и здоровья</w:t>
            </w:r>
            <w:r w:rsidRPr="00D52E3A">
              <w:rPr>
                <w:rFonts w:ascii="Calibri" w:eastAsia="Times New Roman" w:hAnsi="Calibri" w:cs="Times New Roman"/>
                <w:color w:val="FF0000"/>
              </w:rPr>
              <w:t>.</w:t>
            </w:r>
            <w:r w:rsidRPr="00EB1E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05DA2" w:rsidRPr="00130D43">
              <w:rPr>
                <w:rFonts w:ascii="Times New Roman" w:hAnsi="Times New Roman"/>
                <w:sz w:val="28"/>
                <w:szCs w:val="28"/>
              </w:rPr>
              <w:t>(34 часа)</w:t>
            </w:r>
          </w:p>
        </w:tc>
        <w:tc>
          <w:tcPr>
            <w:tcW w:w="4786" w:type="dxa"/>
          </w:tcPr>
          <w:p w:rsidR="00705DA2" w:rsidRPr="00705B14" w:rsidRDefault="00705DA2" w:rsidP="00705D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Модуль 1.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Communication</w:t>
            </w: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Gestures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&amp;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emotions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(Покажи, как ты сердишься);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Body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language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(Язык, понятный любому);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usic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>/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places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of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entertainment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(Куда пойдём развлечься?);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Character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traits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(Какой ты по характеру?);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Feelings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&amp;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moods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(Что мы делаем, когда раздражены или рады);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Friendship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Ways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to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look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 w:rsidRPr="00130D43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как вы на это смотрите?);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Ways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to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talk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(«Бормотать» или «бубнить»? 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>«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Кричать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»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или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«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вопить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»?);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Body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Talk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Язык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тела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The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Universal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Language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of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Music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Всеобщий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язык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музыки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More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than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Words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: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Mime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Music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and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Dance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Больше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чем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слова</w:t>
            </w:r>
            <w:r w:rsidRPr="00705B14">
              <w:rPr>
                <w:rFonts w:ascii="Times New Roman" w:hAnsi="Times New Roman"/>
                <w:sz w:val="28"/>
                <w:szCs w:val="28"/>
                <w:lang w:val="en-US"/>
              </w:rPr>
              <w:t>).</w:t>
            </w:r>
          </w:p>
          <w:p w:rsidR="00705DA2" w:rsidRPr="00130D43" w:rsidRDefault="00705DA2" w:rsidP="00705D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Модуль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 2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.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Challenges: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Ways to speak; Feelings; Extreme sports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lastRenderedPageBreak/>
              <w:t>(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Экстремальные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виды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спорта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); Challenges (Р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исковое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дело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).</w:t>
            </w:r>
          </w:p>
          <w:p w:rsidR="00705DA2" w:rsidRPr="00130D43" w:rsidRDefault="00705DA2" w:rsidP="00705D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Модуль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 3</w:t>
            </w:r>
            <w:r w:rsidRPr="00705DA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.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Rights: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Clockwork</w:t>
            </w:r>
          </w:p>
          <w:p w:rsidR="00705DA2" w:rsidRPr="00130D43" w:rsidRDefault="00705DA2" w:rsidP="00705D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Communication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(«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Заводное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»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радио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.</w:t>
            </w:r>
          </w:p>
          <w:p w:rsidR="00705DA2" w:rsidRPr="00705DA2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  <w:lang w:val="en-GB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Модуль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 4. </w:t>
            </w:r>
            <w:r w:rsidRPr="00130D43">
              <w:rPr>
                <w:rFonts w:ascii="Times New Roman" w:hAnsi="Times New Roman"/>
                <w:b/>
                <w:bCs/>
                <w:sz w:val="28"/>
                <w:szCs w:val="28"/>
                <w:lang w:val="en-GB"/>
              </w:rPr>
              <w:t>Survival</w:t>
            </w:r>
            <w:r w:rsidRPr="00705DA2">
              <w:rPr>
                <w:rFonts w:ascii="Times New Roman" w:hAnsi="Times New Roman"/>
                <w:b/>
                <w:bCs/>
                <w:sz w:val="28"/>
                <w:szCs w:val="28"/>
                <w:lang w:val="en-GB"/>
              </w:rPr>
              <w:t>:</w:t>
            </w:r>
            <w:r w:rsidRPr="00705DA2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Heredity</w:t>
            </w:r>
            <w:r w:rsidRPr="00705DA2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 xml:space="preserve"> (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Наследственность</w:t>
            </w:r>
            <w:r w:rsidRPr="00705DA2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 xml:space="preserve">);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GM</w:t>
            </w:r>
            <w:r w:rsidRPr="00705DA2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foods</w:t>
            </w:r>
            <w:r w:rsidRPr="00705DA2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 xml:space="preserve"> (</w:t>
            </w:r>
            <w:proofErr w:type="spellStart"/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Генно</w:t>
            </w:r>
            <w:proofErr w:type="spellEnd"/>
            <w:r w:rsidRPr="00705DA2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-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модифицированная</w:t>
            </w:r>
            <w:r w:rsidRPr="00705DA2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пища</w:t>
            </w:r>
            <w:r w:rsidRPr="00705DA2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 xml:space="preserve">);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Food</w:t>
            </w:r>
            <w:r w:rsidRPr="00705DA2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/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Drink</w:t>
            </w:r>
            <w:r w:rsidRPr="00705DA2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 xml:space="preserve"> (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Пища</w:t>
            </w:r>
            <w:r w:rsidRPr="00705DA2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полезная</w:t>
            </w:r>
            <w:r w:rsidRPr="00705DA2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705DA2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 xml:space="preserve">… 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вкусная</w:t>
            </w:r>
            <w:r w:rsidRPr="00705DA2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!).</w:t>
            </w:r>
          </w:p>
          <w:p w:rsidR="00705DA2" w:rsidRPr="00130D43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  <w:lang w:val="en-GB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Модуль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 5</w:t>
            </w:r>
            <w:r w:rsidRPr="00705DA2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.</w:t>
            </w:r>
            <w:r w:rsidRPr="00130D43">
              <w:rPr>
                <w:rFonts w:ascii="Times New Roman" w:hAnsi="Times New Roman"/>
                <w:b/>
                <w:bCs/>
                <w:sz w:val="28"/>
                <w:szCs w:val="28"/>
                <w:lang w:val="en-GB"/>
              </w:rPr>
              <w:t xml:space="preserve"> Spoilt for Choice: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Teenage</w:t>
            </w:r>
          </w:p>
          <w:p w:rsidR="00705DA2" w:rsidRPr="001C73F4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Problems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(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Проблемы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подростков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);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Shopping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(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не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много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ли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ты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тратишь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на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покупки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?);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Money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(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Жизнь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кредит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);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Let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>’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s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Talk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Shop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(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Поговорим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покупках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);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Shopping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in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Style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(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пользе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рекламы</w:t>
            </w:r>
            <w:r w:rsidRPr="001C73F4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</w:tr>
      <w:tr w:rsidR="00705DA2" w:rsidRPr="00130D43" w:rsidTr="00705DA2">
        <w:tc>
          <w:tcPr>
            <w:tcW w:w="4785" w:type="dxa"/>
          </w:tcPr>
          <w:p w:rsidR="00051CB7" w:rsidRPr="00051CB7" w:rsidRDefault="00051CB7" w:rsidP="00051CB7">
            <w:pPr>
              <w:spacing w:after="0" w:line="360" w:lineRule="auto"/>
              <w:ind w:firstLine="42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1C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>Социокультурная сфера.</w:t>
            </w:r>
            <w:r w:rsidRPr="00051C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Проблемы города и села. Научно-технический прогресс, его перспективы и последствия. Роль молодежи в современном обществе, ее интересы и увлечения. Культурно-исторические особенности своей страны и стран изучаемого языка. Вклад России и стран изучаемого языка в развитие науки и мировой культуры современного общества. Великие </w:t>
            </w:r>
            <w:r w:rsidRPr="00051CB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исторические события прошлого и современности.    </w:t>
            </w:r>
          </w:p>
          <w:p w:rsidR="00051CB7" w:rsidRDefault="00051CB7" w:rsidP="00051CB7">
            <w:pPr>
              <w:spacing w:after="0" w:line="36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05DA2" w:rsidRPr="00130D43" w:rsidRDefault="00705DA2" w:rsidP="00051C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05DA2" w:rsidRPr="00130D43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Модуль 1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Communication</w:t>
            </w: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Animal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Talk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(Животные помогают детям: лечение общением с животными); </w:t>
            </w:r>
            <w:proofErr w:type="spellStart"/>
            <w:proofErr w:type="gramStart"/>
            <w:r w:rsidRPr="00130D43">
              <w:rPr>
                <w:rFonts w:ascii="Times New Roman" w:hAnsi="Times New Roman"/>
                <w:sz w:val="28"/>
                <w:szCs w:val="28"/>
              </w:rPr>
              <w:t>Literature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H.</w:t>
            </w:r>
            <w:proofErr w:type="gram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Lofting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>. “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Dr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Dolittle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>” (</w:t>
            </w:r>
            <w:proofErr w:type="gramStart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Литература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Х.</w:t>
            </w:r>
            <w:proofErr w:type="gram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Лофтинг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. «Доктор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Дулитл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>»).</w:t>
            </w:r>
          </w:p>
          <w:p w:rsidR="00705DA2" w:rsidRPr="00972763" w:rsidRDefault="00705DA2" w:rsidP="00705D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Модуль 2: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Challenges</w:t>
            </w: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Animal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groups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(Африка зовёт);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Animal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sounds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(Звуки живой природы);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Disasters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(Катастрофы);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Serengeti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(Парк Серенгети: проблемы Масаи);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In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shadow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of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Vesuvius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 w:rsidRPr="00130D43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тени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Везувия);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Natural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Treasures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(Сокровища природы);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Literature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J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Ballard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DC5171">
              <w:rPr>
                <w:rFonts w:ascii="Times New Roman" w:hAnsi="Times New Roman"/>
                <w:sz w:val="28"/>
                <w:szCs w:val="28"/>
                <w:lang w:val="en-US"/>
              </w:rPr>
              <w:t>“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Pr="00DC517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Burning</w:t>
            </w:r>
            <w:r w:rsidRPr="00DC517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World</w:t>
            </w:r>
            <w:r w:rsidRPr="00DC5171">
              <w:rPr>
                <w:rFonts w:ascii="Times New Roman" w:hAnsi="Times New Roman"/>
                <w:sz w:val="28"/>
                <w:szCs w:val="28"/>
                <w:lang w:val="en-US"/>
              </w:rPr>
              <w:t>” (</w:t>
            </w:r>
            <w:proofErr w:type="gramStart"/>
            <w:r w:rsidRPr="00130D43">
              <w:rPr>
                <w:rFonts w:ascii="Times New Roman" w:hAnsi="Times New Roman"/>
                <w:sz w:val="28"/>
                <w:szCs w:val="28"/>
              </w:rPr>
              <w:t>Литература</w:t>
            </w:r>
            <w:proofErr w:type="gramEnd"/>
            <w:r w:rsidRPr="00DC517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130D43"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proofErr w:type="gramEnd"/>
            <w:r w:rsidRPr="00DC517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130D43"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End"/>
            <w:r w:rsidRPr="00DC517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Баллард</w:t>
            </w:r>
            <w:proofErr w:type="spellEnd"/>
            <w:r w:rsidRPr="00DC5171">
              <w:rPr>
                <w:rFonts w:ascii="Times New Roman" w:hAnsi="Times New Roman"/>
                <w:sz w:val="28"/>
                <w:szCs w:val="28"/>
                <w:lang w:val="en-US"/>
              </w:rPr>
              <w:t>. «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Сожжённый</w:t>
            </w:r>
            <w:r w:rsidRPr="00DC517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мир</w:t>
            </w:r>
            <w:r w:rsidRPr="00DC517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»);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Science</w:t>
            </w:r>
            <w:r w:rsidRPr="00DC517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Standing</w:t>
            </w:r>
            <w:r w:rsidRPr="00DC517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on</w:t>
            </w:r>
            <w:r w:rsidRPr="00DC517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Solid</w:t>
            </w:r>
            <w:r w:rsidRPr="00DC517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Ground</w:t>
            </w:r>
            <w:r w:rsidRPr="00DC517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? 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>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Наука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планета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Земля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705DA2" w:rsidRPr="00130D43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Модуль</w:t>
            </w:r>
            <w:r w:rsidRPr="00972763">
              <w:rPr>
                <w:rFonts w:ascii="Times New Roman" w:hAnsi="Times New Roman"/>
                <w:b/>
                <w:sz w:val="28"/>
                <w:szCs w:val="28"/>
              </w:rPr>
              <w:t xml:space="preserve"> 3.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Rights</w:t>
            </w:r>
            <w:r w:rsidRPr="00972763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Crime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Встать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!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Суд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идёт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!);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Technology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Зависим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ли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мы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от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технологий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?);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Festivals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Карнавал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Ноттинг</w:t>
            </w:r>
            <w:proofErr w:type="spellEnd"/>
            <w:r w:rsidRPr="009727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Хилл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в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Лондоне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);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Organisations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Caught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in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the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act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Пойман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на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месте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преступления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);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Literature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I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Asimov</w:t>
            </w:r>
            <w:r w:rsidRPr="0097276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“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The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Caves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of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Steel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” (</w:t>
            </w:r>
            <w:proofErr w:type="gramStart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Литература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sym w:font="Symbol" w:char="F02D"/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А.</w:t>
            </w:r>
            <w:proofErr w:type="gram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Азимов.</w:t>
            </w:r>
          </w:p>
          <w:p w:rsidR="00705DA2" w:rsidRPr="00130D43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30D43">
              <w:rPr>
                <w:rFonts w:ascii="Times New Roman" w:hAnsi="Times New Roman"/>
                <w:sz w:val="28"/>
                <w:szCs w:val="28"/>
              </w:rPr>
              <w:t>«Стальные пещеры»).</w:t>
            </w:r>
          </w:p>
          <w:p w:rsidR="00705DA2" w:rsidRPr="00130D43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Модуль 4.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/>
                <w:bCs/>
                <w:sz w:val="28"/>
                <w:szCs w:val="28"/>
                <w:lang w:val="en-GB"/>
              </w:rPr>
              <w:t>Survival</w:t>
            </w:r>
            <w:r w:rsidRPr="00130D43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Evolution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(Ступени эволюции);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Conservation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(Сохранение);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Space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(Космос, знакомый и близкий);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Lonesome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George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(Одинокий Джордж);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Will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we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all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have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to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leave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home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?;</w:t>
            </w:r>
            <w:proofErr w:type="gramEnd"/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Science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vs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Nature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(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Противостояние науки и природы);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Literature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A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C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Doyle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. “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The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Lost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World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” (</w:t>
            </w:r>
            <w:proofErr w:type="gramStart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Литература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sym w:font="Symbol" w:char="F02D"/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А.</w:t>
            </w:r>
            <w:proofErr w:type="gram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0D43">
              <w:rPr>
                <w:rFonts w:ascii="Times New Roman" w:hAnsi="Times New Roman"/>
                <w:sz w:val="28"/>
                <w:szCs w:val="28"/>
              </w:rPr>
              <w:t>Конан</w:t>
            </w:r>
            <w:proofErr w:type="spell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 Дойл. «Затерянный мир»);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Deserts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(«Зелёные» проблемы: Пустыни).</w:t>
            </w:r>
          </w:p>
          <w:p w:rsidR="00705DA2" w:rsidRPr="00130D43" w:rsidRDefault="00705DA2" w:rsidP="00705D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Модуль 5.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/>
                <w:bCs/>
                <w:sz w:val="28"/>
                <w:szCs w:val="28"/>
                <w:lang w:val="en-GB"/>
              </w:rPr>
              <w:t>Spoilt</w:t>
            </w:r>
            <w:r w:rsidRPr="00130D4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/>
                <w:bCs/>
                <w:sz w:val="28"/>
                <w:szCs w:val="28"/>
                <w:lang w:val="en-GB"/>
              </w:rPr>
              <w:t>for</w:t>
            </w:r>
            <w:r w:rsidRPr="00130D4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/>
                <w:bCs/>
                <w:sz w:val="28"/>
                <w:szCs w:val="28"/>
                <w:lang w:val="en-GB"/>
              </w:rPr>
              <w:t>Choice</w:t>
            </w:r>
            <w:r w:rsidRPr="00130D43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Weather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(Полгода плохая погода, полгода совсем никуда…);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Travel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(Путешествуйте!);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To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the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ends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of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the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Earth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(На край света);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Literature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–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J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Verne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. “800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Leagues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on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the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Amazon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” (</w:t>
            </w:r>
            <w:proofErr w:type="gramStart"/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Литература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sym w:font="Symbol" w:char="F02D"/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Жюль</w:t>
            </w:r>
            <w:proofErr w:type="gramEnd"/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Верн. «800 лье вниз по Амазонке»);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Science</w:t>
            </w:r>
            <w:r w:rsidRPr="00130D4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–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Clouds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(</w:t>
            </w:r>
            <w:proofErr w:type="spellStart"/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Межпредметные</w:t>
            </w:r>
            <w:proofErr w:type="spellEnd"/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связи: </w:t>
            </w:r>
            <w:proofErr w:type="gramStart"/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Наука 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sym w:font="Symbol" w:char="F02D"/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облака</w:t>
            </w:r>
            <w:proofErr w:type="gramEnd"/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</w:tr>
      <w:tr w:rsidR="00705DA2" w:rsidRPr="00130D43" w:rsidTr="00705DA2">
        <w:tc>
          <w:tcPr>
            <w:tcW w:w="4785" w:type="dxa"/>
          </w:tcPr>
          <w:p w:rsidR="00F00B62" w:rsidRPr="00051CB7" w:rsidRDefault="00F00B62" w:rsidP="00F00B62">
            <w:pPr>
              <w:pStyle w:val="ConsPlusNormal"/>
              <w:spacing w:line="360" w:lineRule="auto"/>
              <w:ind w:firstLine="540"/>
              <w:rPr>
                <w:sz w:val="28"/>
                <w:szCs w:val="28"/>
              </w:rPr>
            </w:pPr>
            <w:r w:rsidRPr="00051CB7">
              <w:rPr>
                <w:b/>
                <w:i/>
                <w:sz w:val="28"/>
                <w:szCs w:val="28"/>
              </w:rPr>
              <w:lastRenderedPageBreak/>
              <w:t>Учебно-трудовая сфера.</w:t>
            </w:r>
            <w:r w:rsidRPr="00051CB7">
              <w:rPr>
                <w:b/>
                <w:sz w:val="28"/>
                <w:szCs w:val="28"/>
              </w:rPr>
              <w:t xml:space="preserve"> </w:t>
            </w:r>
            <w:r w:rsidRPr="00051CB7">
              <w:rPr>
                <w:sz w:val="28"/>
                <w:szCs w:val="28"/>
              </w:rPr>
              <w:t>Учебно-трудовая сфера - современный мир профессий. Рынок труда и выбор будущей профессии. Роль владения иностранными языками в современном мире. Возможности и перспективы самообразования. Новые информационные технологии.</w:t>
            </w:r>
          </w:p>
          <w:p w:rsidR="00705DA2" w:rsidRPr="00130D43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05DA2" w:rsidRPr="00130D43" w:rsidRDefault="00705DA2" w:rsidP="00051C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05DA2" w:rsidRPr="00130D43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Модуль 1.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Communication</w:t>
            </w: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Language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t>Roots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(Происхождение языка: ищем корни).</w:t>
            </w:r>
          </w:p>
          <w:p w:rsidR="00705DA2" w:rsidRPr="00130D43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Модуль 3.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Rights</w:t>
            </w: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Education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Школа </w:t>
            </w:r>
            <w:r w:rsidRPr="00130D43">
              <w:rPr>
                <w:rFonts w:ascii="Times New Roman" w:hAnsi="Times New Roman"/>
                <w:sz w:val="28"/>
                <w:szCs w:val="28"/>
                <w:lang w:val="en-US"/>
              </w:rPr>
              <w:sym w:font="Symbol" w:char="F02D"/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дома</w:t>
            </w:r>
            <w:proofErr w:type="gramEnd"/>
            <w:r w:rsidRPr="00130D43">
              <w:rPr>
                <w:rFonts w:ascii="Times New Roman" w:hAnsi="Times New Roman"/>
                <w:sz w:val="28"/>
                <w:szCs w:val="28"/>
              </w:rPr>
              <w:t xml:space="preserve">!);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Social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/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world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issues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Welfare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(Благосостояние: социальные выплаты, работа);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Work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(Работа криминалиста);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Watching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the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Detectives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(Наблюдая за детективами);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Citizenship</w:t>
            </w:r>
            <w:r w:rsidRPr="00130D4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130D43">
              <w:rPr>
                <w:rFonts w:ascii="Times New Roman" w:hAnsi="Times New Roman"/>
                <w:sz w:val="28"/>
                <w:szCs w:val="28"/>
                <w:lang w:val="en-GB"/>
              </w:rPr>
              <w:t>U</w:t>
            </w:r>
            <w:r w:rsidRPr="00130D43">
              <w:rPr>
                <w:rFonts w:ascii="Times New Roman" w:hAnsi="Times New Roman"/>
                <w:caps/>
                <w:sz w:val="28"/>
                <w:szCs w:val="28"/>
                <w:lang w:val="en-GB"/>
              </w:rPr>
              <w:t>nicef</w:t>
            </w:r>
            <w:r w:rsidRPr="00130D43"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(Гражданство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ЮНИСЕФ).</w:t>
            </w:r>
          </w:p>
          <w:p w:rsidR="00705DA2" w:rsidRPr="00130D43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Модуль 4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130D43">
              <w:rPr>
                <w:rFonts w:ascii="Times New Roman" w:hAnsi="Times New Roman"/>
                <w:b/>
                <w:bCs/>
                <w:sz w:val="28"/>
                <w:szCs w:val="28"/>
                <w:lang w:val="en-GB"/>
              </w:rPr>
              <w:t>Survival</w:t>
            </w:r>
            <w:r w:rsidRPr="00130D43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Banking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on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the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Future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>(Через страны и культуры: Банк семян тысячелетия).</w:t>
            </w:r>
          </w:p>
          <w:p w:rsidR="00705DA2" w:rsidRPr="00130D43" w:rsidRDefault="00705DA2" w:rsidP="00705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30D43">
              <w:rPr>
                <w:rFonts w:ascii="Times New Roman" w:hAnsi="Times New Roman"/>
                <w:b/>
                <w:sz w:val="28"/>
                <w:szCs w:val="28"/>
              </w:rPr>
              <w:t>Модуль 5</w:t>
            </w:r>
            <w:r w:rsidRPr="00130D43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130D43">
              <w:rPr>
                <w:rFonts w:ascii="Times New Roman" w:hAnsi="Times New Roman"/>
                <w:b/>
                <w:bCs/>
                <w:sz w:val="28"/>
                <w:szCs w:val="28"/>
                <w:lang w:val="en-GB"/>
              </w:rPr>
              <w:t>Spoilt</w:t>
            </w:r>
            <w:r w:rsidRPr="00130D4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/>
                <w:bCs/>
                <w:sz w:val="28"/>
                <w:szCs w:val="28"/>
                <w:lang w:val="en-GB"/>
              </w:rPr>
              <w:t>for</w:t>
            </w:r>
            <w:r w:rsidRPr="00130D4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/>
                <w:bCs/>
                <w:sz w:val="28"/>
                <w:szCs w:val="28"/>
                <w:lang w:val="en-GB"/>
              </w:rPr>
              <w:t>Choice</w:t>
            </w:r>
            <w:r w:rsidRPr="00130D4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: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First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30D43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days</w:t>
            </w:r>
            <w:r w:rsidRPr="00130D43">
              <w:rPr>
                <w:rFonts w:ascii="Times New Roman" w:hAnsi="Times New Roman"/>
                <w:bCs/>
                <w:sz w:val="28"/>
                <w:szCs w:val="28"/>
              </w:rPr>
              <w:t xml:space="preserve"> (Мой первый школьный день).</w:t>
            </w:r>
          </w:p>
        </w:tc>
      </w:tr>
    </w:tbl>
    <w:p w:rsidR="007C6C4B" w:rsidRPr="00BB5267" w:rsidRDefault="00EB1E0C" w:rsidP="00BB52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b/>
          <w:sz w:val="28"/>
          <w:szCs w:val="28"/>
        </w:rPr>
        <w:t xml:space="preserve">Речевые умения   </w:t>
      </w:r>
    </w:p>
    <w:p w:rsidR="00EB1E0C" w:rsidRPr="00EB1E0C" w:rsidRDefault="00EB1E0C" w:rsidP="007C6C4B">
      <w:pPr>
        <w:tabs>
          <w:tab w:val="left" w:pos="426"/>
        </w:tabs>
        <w:spacing w:after="0" w:line="360" w:lineRule="auto"/>
        <w:ind w:left="709" w:firstLine="42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Говорение</w:t>
      </w:r>
    </w:p>
    <w:p w:rsidR="00EB1E0C" w:rsidRPr="00EB1E0C" w:rsidRDefault="00EB1E0C" w:rsidP="00EB1E0C">
      <w:pPr>
        <w:tabs>
          <w:tab w:val="left" w:pos="0"/>
        </w:tabs>
        <w:spacing w:after="0" w:line="360" w:lineRule="auto"/>
        <w:ind w:firstLine="851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gramStart"/>
      <w:r w:rsidRPr="00EB1E0C">
        <w:rPr>
          <w:rFonts w:ascii="Times New Roman" w:eastAsia="Times New Roman" w:hAnsi="Times New Roman" w:cs="Times New Roman"/>
          <w:b/>
          <w:i/>
          <w:sz w:val="28"/>
          <w:szCs w:val="28"/>
        </w:rPr>
        <w:t>Диалогическая  речь</w:t>
      </w:r>
      <w:proofErr w:type="gramEnd"/>
      <w:r w:rsidRPr="00EB1E0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EB1E0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Совершенствование умения участвовать в диалогах этикетного характера, диалогах-расспросах, диалогах-побуждениях к действию, диалогах-обмене информацией, в диалогах смешанного типа, включающих элементы разных типов диалогов на основе </w:t>
      </w:r>
      <w:proofErr w:type="gramStart"/>
      <w:r w:rsidRPr="00EB1E0C">
        <w:rPr>
          <w:rFonts w:ascii="Times New Roman" w:eastAsia="Times New Roman" w:hAnsi="Times New Roman" w:cs="Times New Roman"/>
          <w:sz w:val="28"/>
          <w:szCs w:val="28"/>
        </w:rPr>
        <w:t>расширенной  тематики</w:t>
      </w:r>
      <w:proofErr w:type="gramEnd"/>
      <w:r w:rsidRPr="00EB1E0C">
        <w:rPr>
          <w:rFonts w:ascii="Times New Roman" w:eastAsia="Times New Roman" w:hAnsi="Times New Roman" w:cs="Times New Roman"/>
          <w:sz w:val="28"/>
          <w:szCs w:val="28"/>
        </w:rPr>
        <w:t>, в ситуациях официального и неофициального повседневного общения, включая профессионально ориентированные ситуации.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Развитие умений:</w:t>
      </w:r>
    </w:p>
    <w:p w:rsidR="00EB1E0C" w:rsidRPr="00EB1E0C" w:rsidRDefault="00EB1E0C" w:rsidP="00DC5171">
      <w:pPr>
        <w:numPr>
          <w:ilvl w:val="0"/>
          <w:numId w:val="6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участвовать в разговоре, беседе в ситуациях повседневного общения, обмениваясь информацией, уточняя её, обращаясь за разъяснениями, выражая своё отношение к высказываемому и обсуждаемому;</w:t>
      </w:r>
    </w:p>
    <w:p w:rsidR="00EB1E0C" w:rsidRPr="00EB1E0C" w:rsidRDefault="00EB1E0C" w:rsidP="00DC5171">
      <w:pPr>
        <w:numPr>
          <w:ilvl w:val="0"/>
          <w:numId w:val="6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беседовать при обсуждении книг, фильмов, теле- и радиопередач;</w:t>
      </w:r>
    </w:p>
    <w:p w:rsidR="00EB1E0C" w:rsidRPr="00EB1E0C" w:rsidRDefault="00EB1E0C" w:rsidP="00DC5171">
      <w:pPr>
        <w:numPr>
          <w:ilvl w:val="0"/>
          <w:numId w:val="6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участвовать в </w:t>
      </w:r>
      <w:proofErr w:type="spellStart"/>
      <w:r w:rsidRPr="00EB1E0C">
        <w:rPr>
          <w:rFonts w:ascii="Times New Roman" w:eastAsia="Times New Roman" w:hAnsi="Times New Roman" w:cs="Times New Roman"/>
          <w:sz w:val="28"/>
          <w:szCs w:val="28"/>
        </w:rPr>
        <w:t>полилоге</w:t>
      </w:r>
      <w:proofErr w:type="spellEnd"/>
      <w:r w:rsidRPr="00EB1E0C">
        <w:rPr>
          <w:rFonts w:ascii="Times New Roman" w:eastAsia="Times New Roman" w:hAnsi="Times New Roman" w:cs="Times New Roman"/>
          <w:sz w:val="28"/>
          <w:szCs w:val="28"/>
        </w:rPr>
        <w:t>, в том числе в форме дискуссии с соблюдением речевых норм и правил поведения, принятых в странах изучаемого языка, запрашивая и обмениваясь информацией,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высказывая и аргументируя свою точку зрения, возражая, расспрашивая собеседника и уточняя его мнение и точки зрения,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беря на себя инициативу в разговоре, внося пояснения и дополнения, выражая эмоциональное отношение к высказанному, обсуждаемому, прочитанному, увиденному.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b/>
          <w:i/>
          <w:sz w:val="28"/>
          <w:szCs w:val="28"/>
        </w:rPr>
        <w:t>Монологическая речь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Развитие умений таких публичных выступлений, как сообщение, доклад, представление результатов работы по проекту, </w:t>
      </w:r>
      <w:proofErr w:type="gramStart"/>
      <w:r w:rsidRPr="00EB1E0C">
        <w:rPr>
          <w:rFonts w:ascii="Times New Roman" w:eastAsia="Times New Roman" w:hAnsi="Times New Roman" w:cs="Times New Roman"/>
          <w:sz w:val="28"/>
          <w:szCs w:val="28"/>
        </w:rPr>
        <w:t>ориентированному  на</w:t>
      </w:r>
      <w:proofErr w:type="gram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выбранный профиль.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Совершенствование умений:</w:t>
      </w:r>
    </w:p>
    <w:p w:rsidR="00EB1E0C" w:rsidRPr="00EB1E0C" w:rsidRDefault="00EB1E0C" w:rsidP="00DC5171">
      <w:pPr>
        <w:numPr>
          <w:ilvl w:val="0"/>
          <w:numId w:val="9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подробно или кратко излагать прочитанное, прослушанное, увиденное;</w:t>
      </w:r>
    </w:p>
    <w:p w:rsidR="00EB1E0C" w:rsidRPr="00EB1E0C" w:rsidRDefault="00EB1E0C" w:rsidP="00DC5171">
      <w:pPr>
        <w:numPr>
          <w:ilvl w:val="0"/>
          <w:numId w:val="9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давать характеристику персонажам художественной литературы, театра и кино, выдающимся историческим личностям, деятелям науки и культуры; </w:t>
      </w:r>
    </w:p>
    <w:p w:rsidR="00EB1E0C" w:rsidRPr="00EB1E0C" w:rsidRDefault="00EB1E0C" w:rsidP="00DC5171">
      <w:pPr>
        <w:numPr>
          <w:ilvl w:val="0"/>
          <w:numId w:val="9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описывать события, излагать факты; </w:t>
      </w:r>
    </w:p>
    <w:p w:rsidR="00EB1E0C" w:rsidRPr="00EB1E0C" w:rsidRDefault="00EB1E0C" w:rsidP="00DC5171">
      <w:pPr>
        <w:numPr>
          <w:ilvl w:val="0"/>
          <w:numId w:val="9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представлять свою страну и её культуру в иноязычной </w:t>
      </w:r>
      <w:proofErr w:type="gramStart"/>
      <w:r w:rsidRPr="00EB1E0C">
        <w:rPr>
          <w:rFonts w:ascii="Times New Roman" w:eastAsia="Times New Roman" w:hAnsi="Times New Roman" w:cs="Times New Roman"/>
          <w:sz w:val="28"/>
          <w:szCs w:val="28"/>
        </w:rPr>
        <w:t>среде,  страны</w:t>
      </w:r>
      <w:proofErr w:type="gram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изучаемого языка и их культуры в русскоязычной среде;</w:t>
      </w:r>
    </w:p>
    <w:p w:rsidR="00EB1E0C" w:rsidRPr="00EB1E0C" w:rsidRDefault="00EB1E0C" w:rsidP="00DC5171">
      <w:pPr>
        <w:numPr>
          <w:ilvl w:val="0"/>
          <w:numId w:val="9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высказывать и аргументировать свою точку зрения; делать выводы; оценивать факты/события современной жизни и культуры.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proofErr w:type="spellStart"/>
      <w:r w:rsidRPr="00EB1E0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Аудирование</w:t>
      </w:r>
      <w:proofErr w:type="spellEnd"/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Дальнейшее развитие умений понимать на слух с различной степенью полноты и точности высказывания собеседников в процессе общения, а также содержание аутентичных аудио- и видеотекстов различных жанров  длительностью звучания до 3–4 минут; понимать основное содержание устных диалогов, монологов и </w:t>
      </w:r>
      <w:proofErr w:type="spellStart"/>
      <w:r w:rsidRPr="00EB1E0C">
        <w:rPr>
          <w:rFonts w:ascii="Times New Roman" w:eastAsia="Times New Roman" w:hAnsi="Times New Roman" w:cs="Times New Roman"/>
          <w:sz w:val="28"/>
          <w:szCs w:val="28"/>
        </w:rPr>
        <w:t>полилогов</w:t>
      </w:r>
      <w:proofErr w:type="spellEnd"/>
      <w:r w:rsidRPr="00EB1E0C">
        <w:rPr>
          <w:rFonts w:ascii="Times New Roman" w:eastAsia="Times New Roman" w:hAnsi="Times New Roman" w:cs="Times New Roman"/>
          <w:sz w:val="28"/>
          <w:szCs w:val="28"/>
        </w:rPr>
        <w:t>,  теле- и радиопередач знакомой и частично незнакомой тематики; выборочно понимать необходимую информацию в  объявлениях  и информационной рекламе, значимую, интересующую информацию из несложных иноязычных аудио- и видеотекстов; относительно полно понимать высказывания носителей языка в наиболее типичных ситуациях повседневного общения и элементарного профессионального общения.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Развитие умений: </w:t>
      </w:r>
    </w:p>
    <w:p w:rsidR="00EB1E0C" w:rsidRPr="00EB1E0C" w:rsidRDefault="00EB1E0C" w:rsidP="00DC5171">
      <w:pPr>
        <w:numPr>
          <w:ilvl w:val="0"/>
          <w:numId w:val="10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отделять главную информацию от второстепенной; </w:t>
      </w:r>
    </w:p>
    <w:p w:rsidR="00EB1E0C" w:rsidRPr="00EB1E0C" w:rsidRDefault="00EB1E0C" w:rsidP="00DC5171">
      <w:pPr>
        <w:numPr>
          <w:ilvl w:val="0"/>
          <w:numId w:val="10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выявлять наиболее значимые факты, определять своё отношение к ним;</w:t>
      </w:r>
    </w:p>
    <w:p w:rsidR="00EB1E0C" w:rsidRPr="00EB1E0C" w:rsidRDefault="00EB1E0C" w:rsidP="00DC5171">
      <w:pPr>
        <w:numPr>
          <w:ilvl w:val="0"/>
          <w:numId w:val="10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извлекать из </w:t>
      </w:r>
      <w:proofErr w:type="spellStart"/>
      <w:r w:rsidRPr="00EB1E0C">
        <w:rPr>
          <w:rFonts w:ascii="Times New Roman" w:eastAsia="Times New Roman" w:hAnsi="Times New Roman" w:cs="Times New Roman"/>
          <w:sz w:val="28"/>
          <w:szCs w:val="28"/>
        </w:rPr>
        <w:t>аудиотекста</w:t>
      </w:r>
      <w:proofErr w:type="spell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необходимую, интересующую информацию;</w:t>
      </w:r>
    </w:p>
    <w:p w:rsidR="00EB1E0C" w:rsidRPr="00EB1E0C" w:rsidRDefault="00EB1E0C" w:rsidP="00DC5171">
      <w:pPr>
        <w:numPr>
          <w:ilvl w:val="0"/>
          <w:numId w:val="10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определять тему и проблему в радио- и телепередачах филологической направленности (включая </w:t>
      </w:r>
      <w:proofErr w:type="spellStart"/>
      <w:r w:rsidRPr="00EB1E0C">
        <w:rPr>
          <w:rFonts w:ascii="Times New Roman" w:eastAsia="Times New Roman" w:hAnsi="Times New Roman" w:cs="Times New Roman"/>
          <w:sz w:val="28"/>
          <w:szCs w:val="28"/>
        </w:rPr>
        <w:t>телелекции</w:t>
      </w:r>
      <w:proofErr w:type="spellEnd"/>
      <w:r w:rsidRPr="00EB1E0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выделять факты, примеры, аргументы в соответствии с поставленным вопросом/</w:t>
      </w:r>
      <w:proofErr w:type="gramStart"/>
      <w:r w:rsidRPr="00EB1E0C">
        <w:rPr>
          <w:rFonts w:ascii="Times New Roman" w:eastAsia="Times New Roman" w:hAnsi="Times New Roman" w:cs="Times New Roman"/>
          <w:sz w:val="28"/>
          <w:szCs w:val="28"/>
        </w:rPr>
        <w:t>проблемой,  обобщать</w:t>
      </w:r>
      <w:proofErr w:type="gram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содержащуюся в аудио- и телетексте фактическую и оценочную информацию, определяя своё отношение к ней.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B1E0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Чтение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Дальнейшее развитие всех основных видов чтения различных аутентичных текстов − публицистических, научно-популярных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филологических, художественных, прагматических, а также текстов из разных областей гуманитарного знания (с учётом </w:t>
      </w:r>
      <w:proofErr w:type="spellStart"/>
      <w:r w:rsidRPr="00EB1E0C">
        <w:rPr>
          <w:rFonts w:ascii="Times New Roman" w:eastAsia="Times New Roman" w:hAnsi="Times New Roman" w:cs="Times New Roman"/>
          <w:sz w:val="28"/>
          <w:szCs w:val="28"/>
        </w:rPr>
        <w:t>межпредметных</w:t>
      </w:r>
      <w:proofErr w:type="spell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связей); ознакомительного чтения (с целью понимания основного содержания сообщений, обзоров, интервью, репортажей, публикаций в области филологии, отрывков из произведений художественной литературы); изучающего чтения (с целью полного понимания информации прагматических текстов для ориентации  в ситуациях повседневного общения, а также научно-популярных статей в рамках выбранного профиля, отрывков из произведений художественной литературы); просмотрового/поискового чтения (с целью извлечения необходимой, искомой информации из текста статьи или нескольких статей, информационно-справочного материала).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Развитие умений: </w:t>
      </w:r>
    </w:p>
    <w:p w:rsidR="00EB1E0C" w:rsidRPr="00EB1E0C" w:rsidRDefault="00EB1E0C" w:rsidP="00DC5171">
      <w:pPr>
        <w:numPr>
          <w:ilvl w:val="0"/>
          <w:numId w:val="11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выделять необходимые факты и сведения;  </w:t>
      </w:r>
    </w:p>
    <w:p w:rsidR="00EB1E0C" w:rsidRPr="00EB1E0C" w:rsidRDefault="00EB1E0C" w:rsidP="00DC5171">
      <w:pPr>
        <w:numPr>
          <w:ilvl w:val="0"/>
          <w:numId w:val="11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отделять основную информацию от второстепенной;</w:t>
      </w:r>
    </w:p>
    <w:p w:rsidR="00EB1E0C" w:rsidRPr="00EB1E0C" w:rsidRDefault="00EB1E0C" w:rsidP="00DC5171">
      <w:pPr>
        <w:numPr>
          <w:ilvl w:val="0"/>
          <w:numId w:val="11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определять временную и причинно-следственную взаимосвязь событий и явлений;</w:t>
      </w:r>
    </w:p>
    <w:p w:rsidR="00EB1E0C" w:rsidRPr="00EB1E0C" w:rsidRDefault="00EB1E0C" w:rsidP="00DC5171">
      <w:pPr>
        <w:numPr>
          <w:ilvl w:val="0"/>
          <w:numId w:val="11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прогнозировать развитие, результат излагаемых фактов и событий;</w:t>
      </w:r>
    </w:p>
    <w:p w:rsidR="00EB1E0C" w:rsidRPr="00EB1E0C" w:rsidRDefault="00EB1E0C" w:rsidP="00DC5171">
      <w:pPr>
        <w:numPr>
          <w:ilvl w:val="0"/>
          <w:numId w:val="11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обобщать описываемые факты и явления; </w:t>
      </w:r>
    </w:p>
    <w:p w:rsidR="00EB1E0C" w:rsidRPr="00EB1E0C" w:rsidRDefault="00EB1E0C" w:rsidP="00DC5171">
      <w:pPr>
        <w:numPr>
          <w:ilvl w:val="0"/>
          <w:numId w:val="11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оценивать важность, новизну, достоверность информации;</w:t>
      </w:r>
    </w:p>
    <w:p w:rsidR="00EB1E0C" w:rsidRPr="00EB1E0C" w:rsidRDefault="00EB1E0C" w:rsidP="00DC5171">
      <w:pPr>
        <w:numPr>
          <w:ilvl w:val="0"/>
          <w:numId w:val="11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понимать смысл текста и его проблематику, используя элементы анализа текста;</w:t>
      </w:r>
    </w:p>
    <w:p w:rsidR="00EB1E0C" w:rsidRPr="00EB1E0C" w:rsidRDefault="00EB1E0C" w:rsidP="00DC5171">
      <w:pPr>
        <w:numPr>
          <w:ilvl w:val="0"/>
          <w:numId w:val="11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отбирать значимую информацию в тексте или ряде текстов для решения задач проектно-исследовательской деятельности.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B1E0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Письменная речь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Развитие умений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:rsidR="00EB1E0C" w:rsidRPr="00EB1E0C" w:rsidRDefault="00EB1E0C" w:rsidP="00DC5171">
      <w:pPr>
        <w:numPr>
          <w:ilvl w:val="0"/>
          <w:numId w:val="12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писать личное и деловое письмо – сообщать сведения о себе в форме, принятой в стране изучаемого языка (автобиография/резюме, анкета, формуляр);</w:t>
      </w:r>
    </w:p>
    <w:p w:rsidR="00EB1E0C" w:rsidRPr="00EB1E0C" w:rsidRDefault="00EB1E0C" w:rsidP="00DC5171">
      <w:pPr>
        <w:numPr>
          <w:ilvl w:val="0"/>
          <w:numId w:val="12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lastRenderedPageBreak/>
        <w:t>излагать содержание прочитанного/прослушанного иноязычного текста в тезисах, рефератах, обзорах;</w:t>
      </w:r>
    </w:p>
    <w:p w:rsidR="00EB1E0C" w:rsidRPr="00EB1E0C" w:rsidRDefault="00EB1E0C" w:rsidP="00DC5171">
      <w:pPr>
        <w:numPr>
          <w:ilvl w:val="0"/>
          <w:numId w:val="12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кратко записывать основное содержание лекций учителя;</w:t>
      </w:r>
    </w:p>
    <w:p w:rsidR="00EB1E0C" w:rsidRPr="00EB1E0C" w:rsidRDefault="00EB1E0C" w:rsidP="00DC5171">
      <w:pPr>
        <w:numPr>
          <w:ilvl w:val="0"/>
          <w:numId w:val="12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использовать письменную речь на иностранном языке в ходе проектно-исследовательской деятельности, фиксировать и обобщать необходимую информацию, полученную из разных источников, составлять тезисы или развёрнутый план выступления;</w:t>
      </w:r>
    </w:p>
    <w:p w:rsidR="00EB1E0C" w:rsidRPr="00EB1E0C" w:rsidRDefault="00EB1E0C" w:rsidP="00DC5171">
      <w:pPr>
        <w:numPr>
          <w:ilvl w:val="0"/>
          <w:numId w:val="12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описывать события, факты, явления; сообщать или запрашивать информацию, выражая собственное мнение, суждение.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B1E0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Перевод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На профильном уровне в старшей школе </w:t>
      </w:r>
      <w:proofErr w:type="gramStart"/>
      <w:r w:rsidRPr="00EB1E0C">
        <w:rPr>
          <w:rFonts w:ascii="Times New Roman" w:eastAsia="Times New Roman" w:hAnsi="Times New Roman" w:cs="Times New Roman"/>
          <w:sz w:val="28"/>
          <w:szCs w:val="28"/>
        </w:rPr>
        <w:t>осуществляется  развитие</w:t>
      </w:r>
      <w:proofErr w:type="gram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 ориентированных умений письменного перевода текстов с иностранного языка на русский. При обучении письменному переводу как двуязычной коммуникативной деятельности школьники овладевают:</w:t>
      </w:r>
    </w:p>
    <w:p w:rsidR="00EB1E0C" w:rsidRPr="00EB1E0C" w:rsidRDefault="00EB1E0C" w:rsidP="00DC5171">
      <w:pPr>
        <w:numPr>
          <w:ilvl w:val="0"/>
          <w:numId w:val="20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навыками использования толковых и двуязычных </w:t>
      </w:r>
      <w:proofErr w:type="gramStart"/>
      <w:r w:rsidRPr="00EB1E0C">
        <w:rPr>
          <w:rFonts w:ascii="Times New Roman" w:eastAsia="Times New Roman" w:hAnsi="Times New Roman" w:cs="Times New Roman"/>
          <w:sz w:val="28"/>
          <w:szCs w:val="28"/>
        </w:rPr>
        <w:t>словарей,  другой</w:t>
      </w:r>
      <w:proofErr w:type="gram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справочной литературы для решения переводческих задач;</w:t>
      </w:r>
    </w:p>
    <w:p w:rsidR="00EB1E0C" w:rsidRPr="00EB1E0C" w:rsidRDefault="00EB1E0C" w:rsidP="00DC5171">
      <w:pPr>
        <w:numPr>
          <w:ilvl w:val="0"/>
          <w:numId w:val="13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навыками использования таких переводческих приёмов, как замена, перестановка, добавление, опущение, калькирование;</w:t>
      </w:r>
    </w:p>
    <w:p w:rsidR="00EB1E0C" w:rsidRPr="00EB1E0C" w:rsidRDefault="00EB1E0C" w:rsidP="00DC5171">
      <w:pPr>
        <w:numPr>
          <w:ilvl w:val="0"/>
          <w:numId w:val="14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технологией выполнения полного и выборочного письменного перевода;  </w:t>
      </w:r>
    </w:p>
    <w:p w:rsidR="00EB1E0C" w:rsidRPr="00EB1E0C" w:rsidRDefault="00EB1E0C" w:rsidP="00DC5171">
      <w:pPr>
        <w:numPr>
          <w:ilvl w:val="0"/>
          <w:numId w:val="14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умением редактировать текст на родном языке.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Ознакомление с возможными переводческими трудностями и путями их преодоления, с типами </w:t>
      </w:r>
      <w:proofErr w:type="spellStart"/>
      <w:r w:rsidRPr="00EB1E0C">
        <w:rPr>
          <w:rFonts w:ascii="Times New Roman" w:eastAsia="Times New Roman" w:hAnsi="Times New Roman" w:cs="Times New Roman"/>
          <w:sz w:val="28"/>
          <w:szCs w:val="28"/>
        </w:rPr>
        <w:t>безэквивалентной</w:t>
      </w:r>
      <w:proofErr w:type="spell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лексики и способами её передачи на родном языке, типами интернациональной лексики и таким явлением, как «ложные друзья переводчика». Иноязычными материалами для перевода служат тексты, соотносимые по своей тематике с выбранным профилем.</w:t>
      </w:r>
    </w:p>
    <w:p w:rsidR="00EB1E0C" w:rsidRPr="002773FE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2773FE">
        <w:rPr>
          <w:rFonts w:ascii="Times New Roman" w:eastAsia="Times New Roman" w:hAnsi="Times New Roman" w:cs="Times New Roman"/>
          <w:b/>
          <w:sz w:val="28"/>
          <w:szCs w:val="28"/>
        </w:rPr>
        <w:t>Филологические знания и умения</w:t>
      </w:r>
    </w:p>
    <w:p w:rsidR="00EB1E0C" w:rsidRPr="002773FE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Иностранный язык вместе с такими предметами, как русский язык и литература, определяет направленность филологического профиля в старшей школе.  </w:t>
      </w:r>
    </w:p>
    <w:p w:rsidR="00EB1E0C" w:rsidRPr="002773FE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Учитывая </w:t>
      </w:r>
      <w:proofErr w:type="spellStart"/>
      <w:r w:rsidRPr="002773FE">
        <w:rPr>
          <w:rFonts w:ascii="Times New Roman" w:eastAsia="Times New Roman" w:hAnsi="Times New Roman" w:cs="Times New Roman"/>
          <w:sz w:val="28"/>
          <w:szCs w:val="28"/>
        </w:rPr>
        <w:t>межпредметные</w:t>
      </w:r>
      <w:proofErr w:type="spellEnd"/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 связи, иностранный язык вносит вклад в формирование у школьников представлений о/об:</w:t>
      </w:r>
    </w:p>
    <w:p w:rsidR="00EB1E0C" w:rsidRPr="002773FE" w:rsidRDefault="00EB1E0C" w:rsidP="00DC5171">
      <w:pPr>
        <w:numPr>
          <w:ilvl w:val="0"/>
          <w:numId w:val="18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>таких лингвистических дисциплинах, как фонетика, лексикология, грамматика, стилистика, лингвистика, социолингвистика;</w:t>
      </w:r>
    </w:p>
    <w:p w:rsidR="00EB1E0C" w:rsidRPr="002773FE" w:rsidRDefault="00EB1E0C" w:rsidP="00DC5171">
      <w:pPr>
        <w:numPr>
          <w:ilvl w:val="0"/>
          <w:numId w:val="18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>тесной связи лингвистики с гуманитарными науками (например, с историей, страноведением, культуроведением, литературоведением);</w:t>
      </w:r>
    </w:p>
    <w:p w:rsidR="00EB1E0C" w:rsidRPr="002773FE" w:rsidRDefault="00EB1E0C" w:rsidP="00DC5171">
      <w:pPr>
        <w:numPr>
          <w:ilvl w:val="0"/>
          <w:numId w:val="18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>культурно-исторических вехах в возникновении и изучении языка, родственных языках, классификации языков, о различиях между русским и иностранными языками;</w:t>
      </w:r>
    </w:p>
    <w:p w:rsidR="00EB1E0C" w:rsidRPr="002773FE" w:rsidRDefault="00EB1E0C" w:rsidP="00DC5171">
      <w:pPr>
        <w:numPr>
          <w:ilvl w:val="0"/>
          <w:numId w:val="17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>основных единицах языка (фонеме, морфеме, слове, словосочетании, предложении, тексте);</w:t>
      </w:r>
    </w:p>
    <w:p w:rsidR="00EB1E0C" w:rsidRPr="002773FE" w:rsidRDefault="00EB1E0C" w:rsidP="00DC5171">
      <w:pPr>
        <w:numPr>
          <w:ilvl w:val="0"/>
          <w:numId w:val="17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основных типах лексических единиц, омонимии, синонимии, полисемии, </w:t>
      </w:r>
      <w:proofErr w:type="spellStart"/>
      <w:r w:rsidRPr="002773FE">
        <w:rPr>
          <w:rFonts w:ascii="Times New Roman" w:eastAsia="Times New Roman" w:hAnsi="Times New Roman" w:cs="Times New Roman"/>
          <w:sz w:val="28"/>
          <w:szCs w:val="28"/>
        </w:rPr>
        <w:t>паронимии</w:t>
      </w:r>
      <w:proofErr w:type="spellEnd"/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, иноязычных заимствованиях, нейтральной лексике, лексике разговорного и книжных стилей; </w:t>
      </w:r>
    </w:p>
    <w:p w:rsidR="00EB1E0C" w:rsidRPr="002773FE" w:rsidRDefault="00EB1E0C" w:rsidP="00DC5171">
      <w:pPr>
        <w:numPr>
          <w:ilvl w:val="0"/>
          <w:numId w:val="17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грамматических значениях, грамматических категориях; </w:t>
      </w:r>
    </w:p>
    <w:p w:rsidR="00EB1E0C" w:rsidRPr="002773FE" w:rsidRDefault="00EB1E0C" w:rsidP="00DC5171">
      <w:pPr>
        <w:numPr>
          <w:ilvl w:val="0"/>
          <w:numId w:val="17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>тексте как продукте речевой деятельности человека; повествовании, описании, рассуждении как композиционных типах речи; содержательных, риторических, языковых, стилистических и интонационных средствах связи в тексте; об особенностях построения диалогической и монологической речи;</w:t>
      </w:r>
    </w:p>
    <w:p w:rsidR="00EB1E0C" w:rsidRPr="002773FE" w:rsidRDefault="00EB1E0C" w:rsidP="00DC5171">
      <w:pPr>
        <w:numPr>
          <w:ilvl w:val="0"/>
          <w:numId w:val="17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>функциональных стилях: публицистическом, разговорном, научном, деловом и художественно-беллетристическом; языковых средствах английского языка, характерных для книжного (высокого), среднего (нейтрального) и сниженного (разговорного) стилей; способах интерпретации художественного текста.</w:t>
      </w:r>
    </w:p>
    <w:p w:rsidR="00EB1E0C" w:rsidRPr="002773FE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            Развиваются умения:</w:t>
      </w:r>
    </w:p>
    <w:p w:rsidR="00EB1E0C" w:rsidRPr="002773FE" w:rsidRDefault="00EB1E0C" w:rsidP="00DC5171">
      <w:pPr>
        <w:numPr>
          <w:ilvl w:val="0"/>
          <w:numId w:val="21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lastRenderedPageBreak/>
        <w:t>делать лингвистические наблюдения в отношении употребления слов, грамматических структур, лексико-грамматического, интонационно-синтаксического построения речи в различных функциональных типах текста и обобщать их в виде языковых и речевых правил;</w:t>
      </w:r>
    </w:p>
    <w:p w:rsidR="00EB1E0C" w:rsidRPr="002773FE" w:rsidRDefault="00EB1E0C" w:rsidP="00DC5171">
      <w:pPr>
        <w:numPr>
          <w:ilvl w:val="0"/>
          <w:numId w:val="19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>составлять тематические списки слов (включая лингвострановедческие);</w:t>
      </w:r>
    </w:p>
    <w:p w:rsidR="00EB1E0C" w:rsidRPr="002773FE" w:rsidRDefault="00EB1E0C" w:rsidP="00DC5171">
      <w:pPr>
        <w:numPr>
          <w:ilvl w:val="0"/>
          <w:numId w:val="19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>сопоставлять объём значений соотносимых лексических единиц на родном и иностранном языках, писать на родном языке комментарии-пояснения к иноязычным реалиям и словам с лингвострановедческим фоном;</w:t>
      </w:r>
    </w:p>
    <w:p w:rsidR="00EB1E0C" w:rsidRPr="002773FE" w:rsidRDefault="00EB1E0C" w:rsidP="00DC5171">
      <w:pPr>
        <w:numPr>
          <w:ilvl w:val="0"/>
          <w:numId w:val="19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>сопоставлять грамматические явления, языковые средства выражения грамматических категорий в иностранном и родном языках, выделять грамматические трудности;</w:t>
      </w:r>
    </w:p>
    <w:p w:rsidR="00EB1E0C" w:rsidRPr="002773FE" w:rsidRDefault="00EB1E0C" w:rsidP="00DC5171">
      <w:pPr>
        <w:numPr>
          <w:ilvl w:val="0"/>
          <w:numId w:val="19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>собирать и классифицировать идиоматические выражения и пословицы;</w:t>
      </w:r>
    </w:p>
    <w:p w:rsidR="00EB1E0C" w:rsidRPr="002773FE" w:rsidRDefault="00EB1E0C" w:rsidP="00DC5171">
      <w:pPr>
        <w:numPr>
          <w:ilvl w:val="0"/>
          <w:numId w:val="19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>классифицировать языковые явления по формальным и коммуникативным признакам.</w:t>
      </w:r>
    </w:p>
    <w:p w:rsidR="00EB1E0C" w:rsidRPr="002773FE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b/>
          <w:sz w:val="28"/>
          <w:szCs w:val="28"/>
        </w:rPr>
        <w:t>Компенсаторные умения</w:t>
      </w:r>
    </w:p>
    <w:p w:rsidR="00EB1E0C" w:rsidRPr="002773FE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          Расширение диапазона умений использовать </w:t>
      </w:r>
      <w:proofErr w:type="gramStart"/>
      <w:r w:rsidRPr="002773FE">
        <w:rPr>
          <w:rFonts w:ascii="Times New Roman" w:eastAsia="Times New Roman" w:hAnsi="Times New Roman" w:cs="Times New Roman"/>
          <w:sz w:val="28"/>
          <w:szCs w:val="28"/>
        </w:rPr>
        <w:t>имеющийся  иноязычный</w:t>
      </w:r>
      <w:proofErr w:type="gramEnd"/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  речевой опыт для преодоления трудностей общения, вызванных дефицитом языковых средств, а также развитие следующих умений: </w:t>
      </w:r>
    </w:p>
    <w:p w:rsidR="00EB1E0C" w:rsidRPr="002773FE" w:rsidRDefault="00EB1E0C" w:rsidP="00DC5171">
      <w:pPr>
        <w:numPr>
          <w:ilvl w:val="0"/>
          <w:numId w:val="15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>использовать паралингвистические (внеязыковые) средства (мимику, жесты);</w:t>
      </w:r>
    </w:p>
    <w:p w:rsidR="00EB1E0C" w:rsidRPr="002773FE" w:rsidRDefault="00EB1E0C" w:rsidP="00DC5171">
      <w:pPr>
        <w:numPr>
          <w:ilvl w:val="0"/>
          <w:numId w:val="15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риторические вопросы; </w:t>
      </w:r>
    </w:p>
    <w:p w:rsidR="00EB1E0C" w:rsidRPr="002773FE" w:rsidRDefault="00EB1E0C" w:rsidP="00DC5171">
      <w:pPr>
        <w:numPr>
          <w:ilvl w:val="0"/>
          <w:numId w:val="15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>использовать справочный аппарат (комментарии, сноски);</w:t>
      </w:r>
    </w:p>
    <w:p w:rsidR="00EB1E0C" w:rsidRPr="002773FE" w:rsidRDefault="00EB1E0C" w:rsidP="00DC5171">
      <w:pPr>
        <w:numPr>
          <w:ilvl w:val="0"/>
          <w:numId w:val="15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прогнозировать содержание текста по предваряющей информации (заголовку, началу); </w:t>
      </w:r>
    </w:p>
    <w:p w:rsidR="00EB1E0C" w:rsidRPr="002773FE" w:rsidRDefault="00EB1E0C" w:rsidP="00DC5171">
      <w:pPr>
        <w:numPr>
          <w:ilvl w:val="0"/>
          <w:numId w:val="15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понимать значение неизученных языковых средств на основе лингвистической и контекстуальной догадки; использовать переспрос для уточнения понимания; </w:t>
      </w:r>
    </w:p>
    <w:p w:rsidR="00EB1E0C" w:rsidRPr="002773FE" w:rsidRDefault="00EB1E0C" w:rsidP="00DC5171">
      <w:pPr>
        <w:numPr>
          <w:ilvl w:val="0"/>
          <w:numId w:val="15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перифраз, толкование, синонимы; </w:t>
      </w:r>
    </w:p>
    <w:p w:rsidR="00EB1E0C" w:rsidRPr="002773FE" w:rsidRDefault="00EB1E0C" w:rsidP="00DC5171">
      <w:pPr>
        <w:numPr>
          <w:ilvl w:val="0"/>
          <w:numId w:val="15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>находить эквивалентные замены для дополнения, уточнения, пояснения мысли.</w:t>
      </w:r>
    </w:p>
    <w:p w:rsidR="00EB1E0C" w:rsidRPr="002773FE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1E0C" w:rsidRPr="002773FE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b/>
          <w:sz w:val="28"/>
          <w:szCs w:val="28"/>
        </w:rPr>
        <w:t>Учебно-познавательные умения</w:t>
      </w:r>
    </w:p>
    <w:p w:rsidR="00EB1E0C" w:rsidRPr="002773FE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Развитие специальных учебных умений, обеспечивающих </w:t>
      </w:r>
      <w:proofErr w:type="spellStart"/>
      <w:r w:rsidRPr="002773FE">
        <w:rPr>
          <w:rFonts w:ascii="Times New Roman" w:eastAsia="Times New Roman" w:hAnsi="Times New Roman" w:cs="Times New Roman"/>
          <w:sz w:val="28"/>
          <w:szCs w:val="28"/>
        </w:rPr>
        <w:t>соизучение</w:t>
      </w:r>
      <w:proofErr w:type="spellEnd"/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 языка и культуры при:</w:t>
      </w:r>
    </w:p>
    <w:p w:rsidR="00EB1E0C" w:rsidRPr="002773FE" w:rsidRDefault="00EB1E0C" w:rsidP="00DC5171">
      <w:pPr>
        <w:numPr>
          <w:ilvl w:val="0"/>
          <w:numId w:val="16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>поиске и выделении в тексте новых лексических средств (включая лингвострановедческие реалии и лексику с лингвострановедческим фоном);</w:t>
      </w:r>
    </w:p>
    <w:p w:rsidR="00EB1E0C" w:rsidRPr="002773FE" w:rsidRDefault="00EB1E0C" w:rsidP="00DC5171">
      <w:pPr>
        <w:numPr>
          <w:ilvl w:val="0"/>
          <w:numId w:val="16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>соотнесении средств выражения и</w:t>
      </w:r>
      <w:r w:rsidRPr="002773F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2773FE">
        <w:rPr>
          <w:rFonts w:ascii="Times New Roman" w:eastAsia="Times New Roman" w:hAnsi="Times New Roman" w:cs="Times New Roman"/>
          <w:sz w:val="28"/>
          <w:szCs w:val="28"/>
        </w:rPr>
        <w:t>коммуникативного намерения</w:t>
      </w:r>
      <w:proofErr w:type="gramEnd"/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 говорящего/пишущего; </w:t>
      </w:r>
    </w:p>
    <w:p w:rsidR="00EB1E0C" w:rsidRPr="002773FE" w:rsidRDefault="00EB1E0C" w:rsidP="00DC5171">
      <w:pPr>
        <w:numPr>
          <w:ilvl w:val="0"/>
          <w:numId w:val="16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>анализе языковых трудностей текста с целью более полного понимания смысловой информации;</w:t>
      </w:r>
    </w:p>
    <w:p w:rsidR="00EB1E0C" w:rsidRPr="002773FE" w:rsidRDefault="00EB1E0C" w:rsidP="00DC5171">
      <w:pPr>
        <w:numPr>
          <w:ilvl w:val="0"/>
          <w:numId w:val="16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>группировке и систематизации языковых средств по определённому признаку (формальному, коммуникативному);</w:t>
      </w:r>
    </w:p>
    <w:p w:rsidR="00EB1E0C" w:rsidRPr="002773FE" w:rsidRDefault="00EB1E0C" w:rsidP="00DC5171">
      <w:pPr>
        <w:numPr>
          <w:ilvl w:val="0"/>
          <w:numId w:val="16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заполнении обобщающих схем или таблиц для систематизации языкового, страноведческого и </w:t>
      </w:r>
      <w:proofErr w:type="spellStart"/>
      <w:r w:rsidRPr="002773FE">
        <w:rPr>
          <w:rFonts w:ascii="Times New Roman" w:eastAsia="Times New Roman" w:hAnsi="Times New Roman" w:cs="Times New Roman"/>
          <w:sz w:val="28"/>
          <w:szCs w:val="28"/>
        </w:rPr>
        <w:t>культуроведческого</w:t>
      </w:r>
      <w:proofErr w:type="spellEnd"/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 материала;</w:t>
      </w:r>
    </w:p>
    <w:p w:rsidR="00EB1E0C" w:rsidRPr="002773FE" w:rsidRDefault="00EB1E0C" w:rsidP="00DC5171">
      <w:pPr>
        <w:numPr>
          <w:ilvl w:val="0"/>
          <w:numId w:val="16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интерпретации лингвистических и </w:t>
      </w:r>
      <w:proofErr w:type="spellStart"/>
      <w:r w:rsidRPr="002773FE">
        <w:rPr>
          <w:rFonts w:ascii="Times New Roman" w:eastAsia="Times New Roman" w:hAnsi="Times New Roman" w:cs="Times New Roman"/>
          <w:sz w:val="28"/>
          <w:szCs w:val="28"/>
        </w:rPr>
        <w:t>культуроведческих</w:t>
      </w:r>
      <w:proofErr w:type="spellEnd"/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 фактов в тексте; </w:t>
      </w:r>
    </w:p>
    <w:p w:rsidR="00EB1E0C" w:rsidRPr="002773FE" w:rsidRDefault="00EB1E0C" w:rsidP="00DC5171">
      <w:pPr>
        <w:numPr>
          <w:ilvl w:val="0"/>
          <w:numId w:val="16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использовании словарей различных типов, </w:t>
      </w:r>
      <w:proofErr w:type="gramStart"/>
      <w:r w:rsidRPr="002773FE">
        <w:rPr>
          <w:rFonts w:ascii="Times New Roman" w:eastAsia="Times New Roman" w:hAnsi="Times New Roman" w:cs="Times New Roman"/>
          <w:sz w:val="28"/>
          <w:szCs w:val="28"/>
        </w:rPr>
        <w:t>современных  информационных</w:t>
      </w:r>
      <w:proofErr w:type="gramEnd"/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 технологий при составлении индивидуальных </w:t>
      </w:r>
      <w:proofErr w:type="spellStart"/>
      <w:r w:rsidRPr="002773FE">
        <w:rPr>
          <w:rFonts w:ascii="Times New Roman" w:eastAsia="Times New Roman" w:hAnsi="Times New Roman" w:cs="Times New Roman"/>
          <w:sz w:val="28"/>
          <w:szCs w:val="28"/>
        </w:rPr>
        <w:t>профильно</w:t>
      </w:r>
      <w:proofErr w:type="spellEnd"/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 ориентированных тематических списков слов.</w:t>
      </w:r>
    </w:p>
    <w:p w:rsidR="00EB1E0C" w:rsidRPr="002773FE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1E0C" w:rsidRPr="002773FE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b/>
          <w:sz w:val="28"/>
          <w:szCs w:val="28"/>
        </w:rPr>
        <w:t xml:space="preserve">Социокультурные знания и умения </w:t>
      </w:r>
    </w:p>
    <w:p w:rsidR="00EB1E0C" w:rsidRPr="002773FE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Развитие социокультурных знаний и умений происходит при   сравнении правил речевого поведения в ситуациях повседневного общения, сопоставлении фактов родной культуры и культуры стран изучаемого языка. Социокультурные умения развиваются в процессе обучения старшеклассников общению на изучаемом языке, а также при чтении, </w:t>
      </w:r>
      <w:proofErr w:type="spellStart"/>
      <w:r w:rsidRPr="002773FE">
        <w:rPr>
          <w:rFonts w:ascii="Times New Roman" w:eastAsia="Times New Roman" w:hAnsi="Times New Roman" w:cs="Times New Roman"/>
          <w:sz w:val="28"/>
          <w:szCs w:val="28"/>
        </w:rPr>
        <w:t>аудировании</w:t>
      </w:r>
      <w:proofErr w:type="spellEnd"/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 и обсуждении содержания иноязычных текстов. </w:t>
      </w:r>
    </w:p>
    <w:p w:rsidR="00EB1E0C" w:rsidRPr="002773FE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>В 10–11 классах учащиеся углубляют:</w:t>
      </w:r>
    </w:p>
    <w:p w:rsidR="00EB1E0C" w:rsidRPr="002773FE" w:rsidRDefault="00EB1E0C" w:rsidP="00DC5171">
      <w:pPr>
        <w:numPr>
          <w:ilvl w:val="0"/>
          <w:numId w:val="7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b/>
          <w:sz w:val="28"/>
          <w:szCs w:val="28"/>
        </w:rPr>
        <w:t>предметные знания</w:t>
      </w:r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 о правилах вежливого поведения в стандартных ситуациях социально-бытовой, социокультурной и учебно-трудовой сфер общения в иноязычной среде (включая этикет поведения при проживании в зарубежной семье, при приглашении в гости, принятии приглашений и поведении в гостях); о языковых средствах, которые могут использоваться в ситуациях официального и неофициального характера;  </w:t>
      </w:r>
    </w:p>
    <w:p w:rsidR="00EB1E0C" w:rsidRPr="002773FE" w:rsidRDefault="00EB1E0C" w:rsidP="00DC5171">
      <w:pPr>
        <w:numPr>
          <w:ilvl w:val="0"/>
          <w:numId w:val="7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773FE">
        <w:rPr>
          <w:rFonts w:ascii="Times New Roman" w:eastAsia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2773FE">
        <w:rPr>
          <w:rFonts w:ascii="Times New Roman" w:eastAsia="Times New Roman" w:hAnsi="Times New Roman" w:cs="Times New Roman"/>
          <w:b/>
          <w:sz w:val="28"/>
          <w:szCs w:val="28"/>
        </w:rPr>
        <w:t xml:space="preserve"> знания </w:t>
      </w:r>
      <w:r w:rsidRPr="002773FE">
        <w:rPr>
          <w:rFonts w:ascii="Times New Roman" w:eastAsia="Times New Roman" w:hAnsi="Times New Roman" w:cs="Times New Roman"/>
          <w:sz w:val="28"/>
          <w:szCs w:val="28"/>
        </w:rPr>
        <w:t>о культурном наследии страны (стран) изучаемого</w:t>
      </w:r>
      <w:r w:rsidRPr="002773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773FE">
        <w:rPr>
          <w:rFonts w:ascii="Times New Roman" w:eastAsia="Times New Roman" w:hAnsi="Times New Roman" w:cs="Times New Roman"/>
          <w:sz w:val="28"/>
          <w:szCs w:val="28"/>
        </w:rPr>
        <w:t>языка, об условиях жизни разных слоёв общества; возможностях получения качественного образования; ценностных ориентирах; об особенностях жизни в поликультурном обществе.</w:t>
      </w:r>
    </w:p>
    <w:p w:rsidR="00EB1E0C" w:rsidRPr="002773FE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>На профильном уровне речь учащихся обогащается лингвострановедческими реалиями и фоновой лексикой, они учатся опознавать и понимать их в устных и письменных текстах, используя информационно-справочные материалы.</w:t>
      </w:r>
    </w:p>
    <w:p w:rsidR="00EB1E0C" w:rsidRPr="002773FE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1E0C" w:rsidRPr="002773FE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>Развиваются умения:</w:t>
      </w:r>
    </w:p>
    <w:p w:rsidR="00EB1E0C" w:rsidRPr="002773FE" w:rsidRDefault="00EB1E0C" w:rsidP="00DC5171">
      <w:pPr>
        <w:numPr>
          <w:ilvl w:val="0"/>
          <w:numId w:val="8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необходимые языковые средства для </w:t>
      </w:r>
      <w:proofErr w:type="gramStart"/>
      <w:r w:rsidRPr="002773FE">
        <w:rPr>
          <w:rFonts w:ascii="Times New Roman" w:eastAsia="Times New Roman" w:hAnsi="Times New Roman" w:cs="Times New Roman"/>
          <w:sz w:val="28"/>
          <w:szCs w:val="28"/>
        </w:rPr>
        <w:t>выражения  мнения</w:t>
      </w:r>
      <w:proofErr w:type="gramEnd"/>
      <w:r w:rsidRPr="002773FE">
        <w:rPr>
          <w:rFonts w:ascii="Times New Roman" w:eastAsia="Times New Roman" w:hAnsi="Times New Roman" w:cs="Times New Roman"/>
          <w:sz w:val="28"/>
          <w:szCs w:val="28"/>
        </w:rPr>
        <w:t>, проявления согласия или несогласия в некатегоричной, неагрессивной форме;</w:t>
      </w:r>
    </w:p>
    <w:p w:rsidR="00EB1E0C" w:rsidRPr="002773FE" w:rsidRDefault="00EB1E0C" w:rsidP="00DC5171">
      <w:pPr>
        <w:numPr>
          <w:ilvl w:val="0"/>
          <w:numId w:val="8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языковые средства, с помощью которых можно представить родную страну и культуру в иноязычной среде, оказать помощь зарубежным гостям в ситуациях повседневного общения; </w:t>
      </w:r>
    </w:p>
    <w:p w:rsidR="00EB1E0C" w:rsidRPr="002773FE" w:rsidRDefault="00EB1E0C" w:rsidP="00DC5171">
      <w:pPr>
        <w:numPr>
          <w:ilvl w:val="0"/>
          <w:numId w:val="8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3FE">
        <w:rPr>
          <w:rFonts w:ascii="Times New Roman" w:eastAsia="Times New Roman" w:hAnsi="Times New Roman" w:cs="Times New Roman"/>
          <w:sz w:val="28"/>
          <w:szCs w:val="28"/>
        </w:rPr>
        <w:lastRenderedPageBreak/>
        <w:t>использовать формулы речевого этикета в рамках стандартных ситуаций общения.</w:t>
      </w:r>
    </w:p>
    <w:p w:rsidR="00EB1E0C" w:rsidRPr="002773FE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b/>
          <w:sz w:val="28"/>
          <w:szCs w:val="28"/>
        </w:rPr>
        <w:t>Языковые знания и навыки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В старшей школе систематизируются языковые знания, полученные в </w:t>
      </w:r>
      <w:proofErr w:type="gramStart"/>
      <w:r w:rsidRPr="00EB1E0C">
        <w:rPr>
          <w:rFonts w:ascii="Times New Roman" w:eastAsia="Times New Roman" w:hAnsi="Times New Roman" w:cs="Times New Roman"/>
          <w:sz w:val="28"/>
          <w:szCs w:val="28"/>
        </w:rPr>
        <w:t>основной  школе</w:t>
      </w:r>
      <w:proofErr w:type="gramEnd"/>
      <w:r w:rsidRPr="00EB1E0C">
        <w:rPr>
          <w:rFonts w:ascii="Times New Roman" w:eastAsia="Times New Roman" w:hAnsi="Times New Roman" w:cs="Times New Roman"/>
          <w:sz w:val="28"/>
          <w:szCs w:val="28"/>
        </w:rPr>
        <w:t>, учащиеся продолжают овладевать новыми языковыми знаниями и навыками в соответствии с требованиями профильного уровня владения иностранным языком.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B1E0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Орфография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Знание правил правописания, совершенствование орфографических навыков, в том числе применительно к новому языковому материалу, входящему в лексико-грамматический минимум порогового уровня. 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B1E0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Фонетическая сторона речи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Совершенствование </w:t>
      </w:r>
      <w:proofErr w:type="spellStart"/>
      <w:r w:rsidRPr="00EB1E0C">
        <w:rPr>
          <w:rFonts w:ascii="Times New Roman" w:eastAsia="Times New Roman" w:hAnsi="Times New Roman" w:cs="Times New Roman"/>
          <w:sz w:val="28"/>
          <w:szCs w:val="28"/>
        </w:rPr>
        <w:t>слухопроизносительных</w:t>
      </w:r>
      <w:proofErr w:type="spell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и ритмико-интонационных навыков, в том числе применительно к новому языковому материалу.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B1E0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Лексическая сторона речи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Систематизация лексических единиц, изученных во 2–9 или в 5–9 классах, овладение лексическими средствами, обслуживающими новые темы, проблемы и ситуации устного и письменного общения. Лексический минимум выпускников полной средней школы составляет 1600 лексических единиц.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       Расширение потенциального словаря за счёт овладения интернациональной лексикой, новыми значениями известных слов, новыми словами, образованными с помощью продуктивных способов словообразования. Развитие навыков распознавания и употребления в речи </w:t>
      </w:r>
      <w:proofErr w:type="gramStart"/>
      <w:r w:rsidRPr="00EB1E0C">
        <w:rPr>
          <w:rFonts w:ascii="Times New Roman" w:eastAsia="Times New Roman" w:hAnsi="Times New Roman" w:cs="Times New Roman"/>
          <w:sz w:val="28"/>
          <w:szCs w:val="28"/>
        </w:rPr>
        <w:t>лексических  единиц</w:t>
      </w:r>
      <w:proofErr w:type="gramEnd"/>
      <w:r w:rsidRPr="00EB1E0C">
        <w:rPr>
          <w:rFonts w:ascii="Times New Roman" w:eastAsia="Times New Roman" w:hAnsi="Times New Roman" w:cs="Times New Roman"/>
          <w:sz w:val="28"/>
          <w:szCs w:val="28"/>
        </w:rPr>
        <w:t>, обслуживающих ситуации в рамках тематики старшей школы, наиболее распространённых устойчивых словосочетаний,  реплик-клише речевого этикета, характерных для культуры стран изучаемого языка, а также терминов в рамках выбранного профиля.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B1E0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Грамматическая сторона речи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Продуктивное овладение грамматическими явлениями, которые ранее были усвоены рецептивно, и коммуникативно-ориентированная систематизация грамматического материала, усвоенного в основной школе.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Совершенствование навыков распознавания и употребления в речи изученных ранее коммуникативных и структурных типов предложения; систематизация знаний о сложноподчинённых и сложносочинённых предложениях, в том числе условных предложениях с разной степенью вероятности (вероятных, маловероятных и невероятных −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Conditional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навыков употребления и распознавания в речи предложений </w:t>
      </w:r>
      <w:proofErr w:type="gramStart"/>
      <w:r w:rsidRPr="00EB1E0C">
        <w:rPr>
          <w:rFonts w:ascii="Times New Roman" w:eastAsia="Times New Roman" w:hAnsi="Times New Roman" w:cs="Times New Roman"/>
          <w:sz w:val="28"/>
          <w:szCs w:val="28"/>
        </w:rPr>
        <w:t>с  конструкцией</w:t>
      </w:r>
      <w:proofErr w:type="gram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wish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</w:rPr>
        <w:t>…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(I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wish I had my own room.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),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конструкцией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so/such + that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 was so busy that I forgot to phone my parents.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proofErr w:type="gramStart"/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эмфатических</w:t>
      </w:r>
      <w:proofErr w:type="gramEnd"/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конструкций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(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It’s him who knows what to do. All you need is confidence and courage.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).</w:t>
      </w:r>
    </w:p>
    <w:p w:rsidR="00EB1E0C" w:rsidRPr="002773FE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Совершенствование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навыков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распознавания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употребления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речи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глаголов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наиболее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употребительных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временных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формах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действительного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залога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Present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Future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Past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Simple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Present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Past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Continuous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Present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Past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Perfect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−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страдательного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B1E0C">
        <w:rPr>
          <w:rFonts w:ascii="Times New Roman" w:eastAsia="Times New Roman" w:hAnsi="Times New Roman" w:cs="Times New Roman"/>
          <w:sz w:val="28"/>
          <w:szCs w:val="28"/>
        </w:rPr>
        <w:t>залога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Present</w:t>
      </w:r>
      <w:proofErr w:type="gramEnd"/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Future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Past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Simple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Passive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модальных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глаголов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эквивалентов</w:t>
      </w:r>
      <w:r w:rsidRPr="002773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Формирование навыков распознавания и употребление в речи глаголов в действительном (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Present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Past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Perfect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Continuous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) и страдательном залоге (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Present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Perfect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Passive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); фразовых глаголов, обслуживающих темы, проблемы и ситуации общения на данном этапе.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Знание признаков и навыки распознавания при чтении глаголов в формах страдательного залога: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Present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Past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Continuous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Passive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Past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Future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Perfect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Passive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; инфинитива как средства выражения цели, дополнения, причины, времени в придаточном предложении; неличных форм глагола: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Participle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Gerund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− без различения их функций. 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Формирование навыков употребления в речи различных грамматических средств для выражения будущего действия: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Future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Simple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to</w:t>
      </w:r>
      <w:proofErr w:type="gram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be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going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to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Present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Continuous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Совершенствование навыков употребления определённого, неопределённого, нулевого артиклей; имён существительных в единственном и множественном числе, в том числе исключений. Совершенствование навыков распознавания и употребления в речи личных, притяжательных, указательных, неопределённых, относительных и вопросительных местоимений; прилагательных и наречий в положительной, сравнительной и превосходной степенях, в том числе исключений; наречий, выражающих количество (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much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many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few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little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very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), имеющих пространственно-временные значения (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always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sometimes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often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never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daily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weekly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already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soon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early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here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there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); количественных и порядковых числительных. 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Систематизация знаний о функциональной значимости предлогов и совершенствование навыков их употребления в речи (во фразах, выражающих направление, время, место действия). Систематизация знаний о разных средствах связи в тексте для обеспечения его целостности, например о наречиях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firstly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finally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at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last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in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the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end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however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B1E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etc</w:t>
      </w:r>
      <w:proofErr w:type="spell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gramStart"/>
      <w:r w:rsidRPr="00EB1E0C">
        <w:rPr>
          <w:rFonts w:ascii="Times New Roman" w:eastAsia="Times New Roman" w:hAnsi="Times New Roman" w:cs="Times New Roman"/>
          <w:sz w:val="28"/>
          <w:szCs w:val="28"/>
        </w:rPr>
        <w:t>о  месте</w:t>
      </w:r>
      <w:proofErr w:type="gram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наречий в предложении.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Совершенствование навыков самоконтроля правильности лексико-грамматического оформления речи.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b/>
          <w:sz w:val="28"/>
          <w:szCs w:val="28"/>
        </w:rPr>
        <w:t>ТРЕБОВАНИЯ К УРОВНЮ ПОДГОТОВКИ ВЫПУСКНИКОВ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В старшей школе систематизируются языковые знания школьников, полученные в основной школе, учащиеся продолжают овладевать новыми языковыми знаниями и навыками в соответствии с требованиями профильного уровня владения иностранным языком.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В результате изучения иностранного языка на профильном уровне в старшей школе ученик должен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знать и понимать:</w:t>
      </w:r>
    </w:p>
    <w:p w:rsidR="00EB1E0C" w:rsidRPr="00EB1E0C" w:rsidRDefault="00EB1E0C" w:rsidP="00DC5171">
      <w:pPr>
        <w:numPr>
          <w:ilvl w:val="0"/>
          <w:numId w:val="4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значения новых лексических единиц, связанных с тематикой данного этапа и с соответствующими ситуациями общения;</w:t>
      </w:r>
    </w:p>
    <w:p w:rsidR="00EB1E0C" w:rsidRPr="00EB1E0C" w:rsidRDefault="00EB1E0C" w:rsidP="00DC5171">
      <w:pPr>
        <w:numPr>
          <w:ilvl w:val="0"/>
          <w:numId w:val="4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языковой материал:</w:t>
      </w:r>
      <w:r w:rsidRPr="00EB1E0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идиоматические выражения, оценочную лексику, единицы речевого этикета, обслуживающие ситуации общения в рамках новых тем, в том числе </w:t>
      </w:r>
      <w:proofErr w:type="spellStart"/>
      <w:r w:rsidRPr="00EB1E0C">
        <w:rPr>
          <w:rFonts w:ascii="Times New Roman" w:eastAsia="Times New Roman" w:hAnsi="Times New Roman" w:cs="Times New Roman"/>
          <w:sz w:val="28"/>
          <w:szCs w:val="28"/>
        </w:rPr>
        <w:t>профильно</w:t>
      </w:r>
      <w:proofErr w:type="spell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ориентированных;</w:t>
      </w:r>
    </w:p>
    <w:p w:rsidR="00EB1E0C" w:rsidRPr="00EB1E0C" w:rsidRDefault="00EB1E0C" w:rsidP="00DC5171">
      <w:pPr>
        <w:numPr>
          <w:ilvl w:val="0"/>
          <w:numId w:val="4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новые значения изученных глагольных форм (видовременных, неличных), средств и способов выражения модальности, условия, предположения, причины, следствия, побуждения к действию;</w:t>
      </w:r>
    </w:p>
    <w:p w:rsidR="00EB1E0C" w:rsidRPr="00EB1E0C" w:rsidRDefault="00EB1E0C" w:rsidP="00DC5171">
      <w:pPr>
        <w:numPr>
          <w:ilvl w:val="0"/>
          <w:numId w:val="4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лингвострановедческую и страноведческую информацию, расширенную за счёт новой тематики и проблематики речевого общения, с учётом выбранного профиля;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b/>
          <w:i/>
          <w:sz w:val="28"/>
          <w:szCs w:val="28"/>
        </w:rPr>
        <w:t>говорение</w:t>
      </w:r>
    </w:p>
    <w:p w:rsidR="00EB1E0C" w:rsidRPr="00EB1E0C" w:rsidRDefault="00EB1E0C" w:rsidP="00DC5171">
      <w:pPr>
        <w:numPr>
          <w:ilvl w:val="0"/>
          <w:numId w:val="4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вести диалог (диалог-расспрос, диалог – обмен мнениями, суждениями, диалог-побуждение к действию, этикетный диалог и их комбинации) в ситуациях официального и неофициального общения в бытовой, социокультурной и учебно-трудовой сферах, используя аргументацию, эмоционально-оценочные средства;</w:t>
      </w:r>
    </w:p>
    <w:p w:rsidR="00EB1E0C" w:rsidRPr="00EB1E0C" w:rsidRDefault="00EB1E0C" w:rsidP="00DC5171">
      <w:pPr>
        <w:numPr>
          <w:ilvl w:val="0"/>
          <w:numId w:val="4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рассказывать, рассуждать в связи с изученной тематикой, проблематикой прочитанных и прослушанных текстов, описывать события, излагать факты, делать сообщения, в том числе связанные с тематикой выбранного профиля;</w:t>
      </w:r>
    </w:p>
    <w:p w:rsidR="00EB1E0C" w:rsidRPr="00EB1E0C" w:rsidRDefault="00EB1E0C" w:rsidP="00DC5171">
      <w:pPr>
        <w:numPr>
          <w:ilvl w:val="0"/>
          <w:numId w:val="4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создавать словесный социокультурный портрет своей страны и стран (страны) изучаемого языка на основе разнообразной страноведческой и </w:t>
      </w:r>
      <w:proofErr w:type="spellStart"/>
      <w:r w:rsidRPr="00EB1E0C">
        <w:rPr>
          <w:rFonts w:ascii="Times New Roman" w:eastAsia="Times New Roman" w:hAnsi="Times New Roman" w:cs="Times New Roman"/>
          <w:sz w:val="28"/>
          <w:szCs w:val="28"/>
        </w:rPr>
        <w:t>культуроведческой</w:t>
      </w:r>
      <w:proofErr w:type="spell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информации;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EB1E0C">
        <w:rPr>
          <w:rFonts w:ascii="Times New Roman" w:eastAsia="Times New Roman" w:hAnsi="Times New Roman" w:cs="Times New Roman"/>
          <w:b/>
          <w:i/>
          <w:sz w:val="28"/>
          <w:szCs w:val="28"/>
        </w:rPr>
        <w:t>аудирование</w:t>
      </w:r>
      <w:proofErr w:type="spellEnd"/>
    </w:p>
    <w:p w:rsidR="00EB1E0C" w:rsidRPr="00EB1E0C" w:rsidRDefault="00EB1E0C" w:rsidP="00DC5171">
      <w:pPr>
        <w:numPr>
          <w:ilvl w:val="0"/>
          <w:numId w:val="4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понимать относительно полно (общий смысл) высказывания на изучаемом иностранном языке в различных ситуациях общения;</w:t>
      </w:r>
    </w:p>
    <w:p w:rsidR="00EB1E0C" w:rsidRPr="00EB1E0C" w:rsidRDefault="00EB1E0C" w:rsidP="00DC5171">
      <w:pPr>
        <w:numPr>
          <w:ilvl w:val="0"/>
          <w:numId w:val="4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lastRenderedPageBreak/>
        <w:t>понимать основное содержание аутентичных аудио- или видеотекстов познавательного характера на темы, связанные с личными интересами или с выбранным профилем, выборочно извлекать из них необходимую информацию;</w:t>
      </w:r>
    </w:p>
    <w:p w:rsidR="00EB1E0C" w:rsidRPr="00EB1E0C" w:rsidRDefault="00EB1E0C" w:rsidP="00DC5171">
      <w:pPr>
        <w:numPr>
          <w:ilvl w:val="0"/>
          <w:numId w:val="4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оценивать важность и новизну информации, определять своё отношение к ней;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чтение</w:t>
      </w:r>
    </w:p>
    <w:p w:rsidR="00EB1E0C" w:rsidRPr="00EB1E0C" w:rsidRDefault="00EB1E0C" w:rsidP="00DC5171">
      <w:pPr>
        <w:numPr>
          <w:ilvl w:val="0"/>
          <w:numId w:val="4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читать аутентичные тексты разных стилей (публицистические, художественные, научно-популярные, прагматические, а также несложные специальные тексты, связанные с тематикой выбранного профиля), используя основные виды чтения (ознакомительное, изучающее, просмотровое/поисковое) в зависимости от коммуникативной задачи;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письменная речь</w:t>
      </w:r>
    </w:p>
    <w:p w:rsidR="00EB1E0C" w:rsidRPr="00EB1E0C" w:rsidRDefault="00EB1E0C" w:rsidP="00DC5171">
      <w:pPr>
        <w:numPr>
          <w:ilvl w:val="0"/>
          <w:numId w:val="4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описывать явления, события, излагать факты в письме личного и делового характера; заполнять различные виды анкет, сообщать сведения о себе в форме, принятой в стране (странах) изучаемого языка, составлять письменные материалы, необходимые для презентации результатов проектной деятельности.</w:t>
      </w:r>
    </w:p>
    <w:p w:rsidR="00EB1E0C" w:rsidRPr="00EB1E0C" w:rsidRDefault="00EB1E0C" w:rsidP="00DC5171">
      <w:pPr>
        <w:shd w:val="clear" w:color="auto" w:fill="FFFFFF"/>
        <w:tabs>
          <w:tab w:val="left" w:pos="0"/>
        </w:tabs>
        <w:snapToGrid w:val="0"/>
        <w:spacing w:after="0" w:line="36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b/>
          <w:sz w:val="28"/>
          <w:szCs w:val="28"/>
        </w:rPr>
        <w:t>Речевые умения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B1E0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Pr="00EB1E0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Говорение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gramStart"/>
      <w:r w:rsidRPr="00EB1E0C">
        <w:rPr>
          <w:rFonts w:ascii="Times New Roman" w:eastAsia="Times New Roman" w:hAnsi="Times New Roman" w:cs="Times New Roman"/>
          <w:b/>
          <w:i/>
          <w:sz w:val="28"/>
          <w:szCs w:val="28"/>
        </w:rPr>
        <w:t>Диалогическая  речь</w:t>
      </w:r>
      <w:proofErr w:type="gramEnd"/>
      <w:r w:rsidRPr="00EB1E0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Совершенствование умения участвовать в диалогах этикетного характера, диалогах-расспросах, диалогах-побуждениях к действию, диалогах – обмене информацией, в диалогах смешанного типа, включающих элементы разных типов диалогов на основе расширенной тематики, </w:t>
      </w:r>
      <w:proofErr w:type="gramStart"/>
      <w:r w:rsidRPr="00EB1E0C">
        <w:rPr>
          <w:rFonts w:ascii="Times New Roman" w:eastAsia="Times New Roman" w:hAnsi="Times New Roman" w:cs="Times New Roman"/>
          <w:sz w:val="28"/>
          <w:szCs w:val="28"/>
        </w:rPr>
        <w:t>в  ситуациях</w:t>
      </w:r>
      <w:proofErr w:type="gram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официального и неофициального повседневного общения, включая профессионально ориентированные ситуации.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lastRenderedPageBreak/>
        <w:t>Развитие умений:</w:t>
      </w:r>
    </w:p>
    <w:p w:rsidR="00EB1E0C" w:rsidRPr="00EB1E0C" w:rsidRDefault="00EB1E0C" w:rsidP="00DC5171">
      <w:pPr>
        <w:numPr>
          <w:ilvl w:val="0"/>
          <w:numId w:val="6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участвовать в разговоре, беседе в ситуациях повседневного общения, обмениваясь информацией, уточняя её, обращаясь за разъяснениями, выражая своё отношение к высказываемому и обсуждаемому;</w:t>
      </w:r>
    </w:p>
    <w:p w:rsidR="00EB1E0C" w:rsidRPr="00EB1E0C" w:rsidRDefault="00EB1E0C" w:rsidP="00DC5171">
      <w:pPr>
        <w:numPr>
          <w:ilvl w:val="0"/>
          <w:numId w:val="6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беседовать при обсуждении книг, фильмов, теле- и радиопередач;</w:t>
      </w:r>
    </w:p>
    <w:p w:rsidR="00EB1E0C" w:rsidRPr="00EB1E0C" w:rsidRDefault="00EB1E0C" w:rsidP="00DC5171">
      <w:pPr>
        <w:numPr>
          <w:ilvl w:val="0"/>
          <w:numId w:val="6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участвовать в </w:t>
      </w:r>
      <w:proofErr w:type="spellStart"/>
      <w:r w:rsidRPr="00EB1E0C">
        <w:rPr>
          <w:rFonts w:ascii="Times New Roman" w:eastAsia="Times New Roman" w:hAnsi="Times New Roman" w:cs="Times New Roman"/>
          <w:sz w:val="28"/>
          <w:szCs w:val="28"/>
        </w:rPr>
        <w:t>полилоге</w:t>
      </w:r>
      <w:proofErr w:type="spellEnd"/>
      <w:r w:rsidRPr="00EB1E0C">
        <w:rPr>
          <w:rFonts w:ascii="Times New Roman" w:eastAsia="Times New Roman" w:hAnsi="Times New Roman" w:cs="Times New Roman"/>
          <w:sz w:val="28"/>
          <w:szCs w:val="28"/>
        </w:rPr>
        <w:t>, в том числе в форме дискуссии с соблюдением речевых норм и правил поведения, принятых в странах изучаемого языка, запрашивая и обмениваясь информацией,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высказывая и аргументируя свою точку зрения, возражая, расспрашивая собеседника и уточняя его мнения и точки зрения,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EB1E0C">
        <w:rPr>
          <w:rFonts w:ascii="Times New Roman" w:eastAsia="Times New Roman" w:hAnsi="Times New Roman" w:cs="Times New Roman"/>
          <w:sz w:val="28"/>
          <w:szCs w:val="28"/>
        </w:rPr>
        <w:t>беря  на</w:t>
      </w:r>
      <w:proofErr w:type="gram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себя инициативу в разговоре, внося пояснения и дополнения, выражая эмоциональное отношение к высказанному, обсуждаемому, прочитанному, увиденному.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b/>
          <w:i/>
          <w:sz w:val="28"/>
          <w:szCs w:val="28"/>
        </w:rPr>
        <w:t>Монологическая речь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Развитие умения выступать публично в форме сообщения, доклада, представления результатов работы по проекту, ориентированному на выбранный профиль.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Развитие умений:</w:t>
      </w:r>
    </w:p>
    <w:p w:rsidR="00EB1E0C" w:rsidRPr="00EB1E0C" w:rsidRDefault="00EB1E0C" w:rsidP="00DC5171">
      <w:pPr>
        <w:numPr>
          <w:ilvl w:val="0"/>
          <w:numId w:val="9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подробно или кратко излагать прочитанное, прослушанное, увиденное;</w:t>
      </w:r>
    </w:p>
    <w:p w:rsidR="00EB1E0C" w:rsidRPr="00EB1E0C" w:rsidRDefault="00EB1E0C" w:rsidP="00DC5171">
      <w:pPr>
        <w:numPr>
          <w:ilvl w:val="0"/>
          <w:numId w:val="9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давать характеристику персонажам художественной литературы, театра и кино, выдающимся историческим личностям, деятелям науки и культуры; </w:t>
      </w:r>
    </w:p>
    <w:p w:rsidR="00EB1E0C" w:rsidRPr="00EB1E0C" w:rsidRDefault="00EB1E0C" w:rsidP="00DC5171">
      <w:pPr>
        <w:numPr>
          <w:ilvl w:val="0"/>
          <w:numId w:val="9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описывать события, излагать факты; </w:t>
      </w:r>
    </w:p>
    <w:p w:rsidR="00EB1E0C" w:rsidRPr="00EB1E0C" w:rsidRDefault="00EB1E0C" w:rsidP="00DC5171">
      <w:pPr>
        <w:numPr>
          <w:ilvl w:val="0"/>
          <w:numId w:val="9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представлять свою страну и её культуру в иноязычной </w:t>
      </w:r>
      <w:proofErr w:type="gramStart"/>
      <w:r w:rsidRPr="00EB1E0C">
        <w:rPr>
          <w:rFonts w:ascii="Times New Roman" w:eastAsia="Times New Roman" w:hAnsi="Times New Roman" w:cs="Times New Roman"/>
          <w:sz w:val="28"/>
          <w:szCs w:val="28"/>
        </w:rPr>
        <w:t>среде,  страны</w:t>
      </w:r>
      <w:proofErr w:type="gram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изучаемого языка и их культуры в русскоязычной среде;</w:t>
      </w:r>
    </w:p>
    <w:p w:rsidR="00EB1E0C" w:rsidRPr="00EB1E0C" w:rsidRDefault="00EB1E0C" w:rsidP="00DC5171">
      <w:pPr>
        <w:numPr>
          <w:ilvl w:val="0"/>
          <w:numId w:val="9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высказывать и аргументировать свою точку зрения; делать выводы; оценивать факты и события современной жизни и культуры.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proofErr w:type="spellStart"/>
      <w:r w:rsidRPr="00EB1E0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Аудирование</w:t>
      </w:r>
      <w:proofErr w:type="spellEnd"/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Дальнейшее развитие умений понимать на слух с различной степенью полноты и точности высказывания собеседников в процессе общения, а также содержание аутентичных аудио- и видеотекстов различных жанров  длительностью звучания до 3–4 минут; понимать основное содержание устных диалогов, монологов и </w:t>
      </w:r>
      <w:proofErr w:type="spellStart"/>
      <w:r w:rsidRPr="00EB1E0C">
        <w:rPr>
          <w:rFonts w:ascii="Times New Roman" w:eastAsia="Times New Roman" w:hAnsi="Times New Roman" w:cs="Times New Roman"/>
          <w:sz w:val="28"/>
          <w:szCs w:val="28"/>
        </w:rPr>
        <w:t>полилогов</w:t>
      </w:r>
      <w:proofErr w:type="spellEnd"/>
      <w:r w:rsidRPr="00EB1E0C">
        <w:rPr>
          <w:rFonts w:ascii="Times New Roman" w:eastAsia="Times New Roman" w:hAnsi="Times New Roman" w:cs="Times New Roman"/>
          <w:sz w:val="28"/>
          <w:szCs w:val="28"/>
        </w:rPr>
        <w:t>, теле- и радиопередач знакомой и частично незнакомой тематики; выборочно понимать необходимую информацию в объявлениях  и информационной рекламе, значимую, интересующую информацию из несложных иноязычных аудио- и видеотекстов; относительно полно понимать высказывания носителей языка в наиболее типичных ситуациях повседневного общения и элементарного профессионального общения.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Развитие умений: </w:t>
      </w:r>
    </w:p>
    <w:p w:rsidR="00EB1E0C" w:rsidRPr="00EB1E0C" w:rsidRDefault="00EB1E0C" w:rsidP="00DC5171">
      <w:pPr>
        <w:numPr>
          <w:ilvl w:val="0"/>
          <w:numId w:val="10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отделять главную информацию от второстепенной; </w:t>
      </w:r>
    </w:p>
    <w:p w:rsidR="00EB1E0C" w:rsidRPr="00EB1E0C" w:rsidRDefault="00EB1E0C" w:rsidP="00DC5171">
      <w:pPr>
        <w:numPr>
          <w:ilvl w:val="0"/>
          <w:numId w:val="10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выявлять наиболее значимые факты, определять своё отношение к ним;</w:t>
      </w:r>
    </w:p>
    <w:p w:rsidR="00EB1E0C" w:rsidRPr="00EB1E0C" w:rsidRDefault="00EB1E0C" w:rsidP="00DC5171">
      <w:pPr>
        <w:numPr>
          <w:ilvl w:val="0"/>
          <w:numId w:val="10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извлекать из </w:t>
      </w:r>
      <w:proofErr w:type="spellStart"/>
      <w:r w:rsidRPr="00EB1E0C">
        <w:rPr>
          <w:rFonts w:ascii="Times New Roman" w:eastAsia="Times New Roman" w:hAnsi="Times New Roman" w:cs="Times New Roman"/>
          <w:sz w:val="28"/>
          <w:szCs w:val="28"/>
        </w:rPr>
        <w:t>аудиотекста</w:t>
      </w:r>
      <w:proofErr w:type="spell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необходимую, интересующую информацию;</w:t>
      </w:r>
    </w:p>
    <w:p w:rsidR="00EB1E0C" w:rsidRPr="00EB1E0C" w:rsidRDefault="00EB1E0C" w:rsidP="00DC5171">
      <w:pPr>
        <w:numPr>
          <w:ilvl w:val="0"/>
          <w:numId w:val="10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определять тему и проблему в радио- и телепередачах филологической направленности (включая </w:t>
      </w:r>
      <w:proofErr w:type="spellStart"/>
      <w:r w:rsidRPr="00EB1E0C">
        <w:rPr>
          <w:rFonts w:ascii="Times New Roman" w:eastAsia="Times New Roman" w:hAnsi="Times New Roman" w:cs="Times New Roman"/>
          <w:sz w:val="28"/>
          <w:szCs w:val="28"/>
        </w:rPr>
        <w:t>телелекции</w:t>
      </w:r>
      <w:proofErr w:type="spellEnd"/>
      <w:r w:rsidRPr="00EB1E0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B1E0C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выделять факты, примеры, аргументы в соответствии с поставленным вопросом или проблемой, обобщать содержащуюся в аудио- и телетексте фактическую и оценочную информацию, определяя своё отношение к ней.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B1E0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Чтение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Дальнейшее развитие всех основных видов чтения различных аутентичных текстов − публицистических, научно-популярных филологических, художественных, прагматических, а также текстов из разных областей гуманитарного знания (с учётом </w:t>
      </w:r>
      <w:proofErr w:type="spellStart"/>
      <w:r w:rsidRPr="00EB1E0C">
        <w:rPr>
          <w:rFonts w:ascii="Times New Roman" w:eastAsia="Times New Roman" w:hAnsi="Times New Roman" w:cs="Times New Roman"/>
          <w:sz w:val="28"/>
          <w:szCs w:val="28"/>
        </w:rPr>
        <w:t>межпредметных</w:t>
      </w:r>
      <w:proofErr w:type="spell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связей); ознакомительного чтения (с целью понимания основного содержания сообщений, обзоров, интервью, репортажей, публикаций в области филологии, отрывков из произведений художественной литературы);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lastRenderedPageBreak/>
        <w:t>изучающего чтения (с целью полного понимания информации прагматических текстов для ориентации  в ситуациях повседневного общения, а также научно-популярных статей в рамках выбранного профиля, отрывков из произведений художественной литературы); просмотрового/поискового чтения (с целью извлечения необходимой, искомой информации из текста статьи или нескольких статей, информационно-справочного материала).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Развитие умений: </w:t>
      </w:r>
    </w:p>
    <w:p w:rsidR="00EB1E0C" w:rsidRPr="00EB1E0C" w:rsidRDefault="00EB1E0C" w:rsidP="00DC5171">
      <w:pPr>
        <w:numPr>
          <w:ilvl w:val="0"/>
          <w:numId w:val="11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выделять необходимые факты и сведения;  </w:t>
      </w:r>
    </w:p>
    <w:p w:rsidR="00EB1E0C" w:rsidRPr="00EB1E0C" w:rsidRDefault="00EB1E0C" w:rsidP="00DC5171">
      <w:pPr>
        <w:numPr>
          <w:ilvl w:val="0"/>
          <w:numId w:val="11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отделять основную информацию от второстепенной;</w:t>
      </w:r>
    </w:p>
    <w:p w:rsidR="00EB1E0C" w:rsidRPr="00EB1E0C" w:rsidRDefault="00EB1E0C" w:rsidP="00DC5171">
      <w:pPr>
        <w:numPr>
          <w:ilvl w:val="0"/>
          <w:numId w:val="11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определять временную и причинно-следственную взаимосвязь событий и явлений;</w:t>
      </w:r>
    </w:p>
    <w:p w:rsidR="00EB1E0C" w:rsidRPr="00EB1E0C" w:rsidRDefault="00EB1E0C" w:rsidP="00DC5171">
      <w:pPr>
        <w:numPr>
          <w:ilvl w:val="0"/>
          <w:numId w:val="11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прогнозировать развитие и результат излагаемых фактов и событий;</w:t>
      </w:r>
    </w:p>
    <w:p w:rsidR="00EB1E0C" w:rsidRPr="00EB1E0C" w:rsidRDefault="00EB1E0C" w:rsidP="00DC5171">
      <w:pPr>
        <w:numPr>
          <w:ilvl w:val="0"/>
          <w:numId w:val="11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обобщать описываемые факты и явления; </w:t>
      </w:r>
    </w:p>
    <w:p w:rsidR="00EB1E0C" w:rsidRPr="00EB1E0C" w:rsidRDefault="00EB1E0C" w:rsidP="00DC5171">
      <w:pPr>
        <w:numPr>
          <w:ilvl w:val="0"/>
          <w:numId w:val="11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оценивать важность, новизну, достоверность информации;</w:t>
      </w:r>
    </w:p>
    <w:p w:rsidR="00EB1E0C" w:rsidRPr="00EB1E0C" w:rsidRDefault="00EB1E0C" w:rsidP="00DC5171">
      <w:pPr>
        <w:numPr>
          <w:ilvl w:val="0"/>
          <w:numId w:val="11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понимать смысл текста и его проблематику, используя элементы анализа текста;</w:t>
      </w:r>
    </w:p>
    <w:p w:rsidR="00EB1E0C" w:rsidRPr="00EB1E0C" w:rsidRDefault="00EB1E0C" w:rsidP="00DC5171">
      <w:pPr>
        <w:numPr>
          <w:ilvl w:val="0"/>
          <w:numId w:val="11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отбирать значимую информацию в тексте или ряде текстов для решения задач проектно-исследовательской деятельности.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B1E0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Письменная речь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Развитие умений</w:t>
      </w:r>
      <w:r w:rsidRPr="00EB1E0C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:rsidR="00EB1E0C" w:rsidRPr="00EB1E0C" w:rsidRDefault="00EB1E0C" w:rsidP="00DC5171">
      <w:pPr>
        <w:numPr>
          <w:ilvl w:val="0"/>
          <w:numId w:val="12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писать личное и деловое письмо – сообщать сведения о себе в форме, принятой в стране изучаемого языка (автобиография/резюме, анкета, формуляр);</w:t>
      </w:r>
    </w:p>
    <w:p w:rsidR="00EB1E0C" w:rsidRPr="00EB1E0C" w:rsidRDefault="00EB1E0C" w:rsidP="00DC5171">
      <w:pPr>
        <w:numPr>
          <w:ilvl w:val="0"/>
          <w:numId w:val="12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излагать содержание прочитанного или прослушанного иноязычного текста в тезисах, рефератах, обзорах;</w:t>
      </w:r>
    </w:p>
    <w:p w:rsidR="00EB1E0C" w:rsidRPr="00EB1E0C" w:rsidRDefault="00EB1E0C" w:rsidP="00DC5171">
      <w:pPr>
        <w:numPr>
          <w:ilvl w:val="0"/>
          <w:numId w:val="12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кратко записывать основное содержание лекций учителя;</w:t>
      </w:r>
    </w:p>
    <w:p w:rsidR="00EB1E0C" w:rsidRPr="00EB1E0C" w:rsidRDefault="00EB1E0C" w:rsidP="00DC5171">
      <w:pPr>
        <w:numPr>
          <w:ilvl w:val="0"/>
          <w:numId w:val="12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письменную речь на иностранном языке в ходе проектно-исследовательской деятельности, фиксировать и обобщать 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lastRenderedPageBreak/>
        <w:t>необходимую информацию, полученную из разных источников; составлять тезисы или развёрнутый план выступления;</w:t>
      </w:r>
    </w:p>
    <w:p w:rsidR="00EB1E0C" w:rsidRPr="00EB1E0C" w:rsidRDefault="00EB1E0C" w:rsidP="00DC5171">
      <w:pPr>
        <w:numPr>
          <w:ilvl w:val="0"/>
          <w:numId w:val="12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описывать события, факты, явления; сообщать и запрашивать информацию, выражая собственное мнение, суждение.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B1E0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Перевод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На профильном уровне в старшей школе </w:t>
      </w:r>
      <w:proofErr w:type="gramStart"/>
      <w:r w:rsidRPr="00EB1E0C">
        <w:rPr>
          <w:rFonts w:ascii="Times New Roman" w:eastAsia="Times New Roman" w:hAnsi="Times New Roman" w:cs="Times New Roman"/>
          <w:sz w:val="28"/>
          <w:szCs w:val="28"/>
        </w:rPr>
        <w:t>осуществляется  развитие</w:t>
      </w:r>
      <w:proofErr w:type="gram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 ориентированных умений письменного перевода текстов с иностранного языка на русский. При обучении письменному переводу как двуязычной коммуникативной деятельности школьники овладевают:</w:t>
      </w:r>
    </w:p>
    <w:p w:rsidR="00EB1E0C" w:rsidRPr="00EB1E0C" w:rsidRDefault="00EB1E0C" w:rsidP="00DC5171">
      <w:pPr>
        <w:numPr>
          <w:ilvl w:val="0"/>
          <w:numId w:val="20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навыками использования толковых и двуязычных </w:t>
      </w:r>
      <w:proofErr w:type="gramStart"/>
      <w:r w:rsidRPr="00EB1E0C">
        <w:rPr>
          <w:rFonts w:ascii="Times New Roman" w:eastAsia="Times New Roman" w:hAnsi="Times New Roman" w:cs="Times New Roman"/>
          <w:sz w:val="28"/>
          <w:szCs w:val="28"/>
        </w:rPr>
        <w:t>словарей,  другой</w:t>
      </w:r>
      <w:proofErr w:type="gram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справочной литературы для решения переводческих задач;</w:t>
      </w:r>
    </w:p>
    <w:p w:rsidR="00EB1E0C" w:rsidRPr="00EB1E0C" w:rsidRDefault="00EB1E0C" w:rsidP="00DC5171">
      <w:pPr>
        <w:numPr>
          <w:ilvl w:val="0"/>
          <w:numId w:val="13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навыками использования таких переводческих приемов, как замена, перестановка, добавление, опущение, калькирование;</w:t>
      </w:r>
    </w:p>
    <w:p w:rsidR="00EB1E0C" w:rsidRPr="00EB1E0C" w:rsidRDefault="00EB1E0C" w:rsidP="00DC5171">
      <w:pPr>
        <w:numPr>
          <w:ilvl w:val="0"/>
          <w:numId w:val="14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технологией выполнения полного и выборочного письменного перевода;  </w:t>
      </w:r>
    </w:p>
    <w:p w:rsidR="00EB1E0C" w:rsidRPr="00EB1E0C" w:rsidRDefault="00EB1E0C" w:rsidP="00DC5171">
      <w:pPr>
        <w:numPr>
          <w:ilvl w:val="0"/>
          <w:numId w:val="14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умением редактировать текст на родном языке.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Ознакомление с возможными переводческими трудностями и путями их преодоления, с типами </w:t>
      </w:r>
      <w:proofErr w:type="spellStart"/>
      <w:r w:rsidRPr="00EB1E0C">
        <w:rPr>
          <w:rFonts w:ascii="Times New Roman" w:eastAsia="Times New Roman" w:hAnsi="Times New Roman" w:cs="Times New Roman"/>
          <w:sz w:val="28"/>
          <w:szCs w:val="28"/>
        </w:rPr>
        <w:t>безэквивалентной</w:t>
      </w:r>
      <w:proofErr w:type="spellEnd"/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 лексики и способами её передачи на родном языке, типами интернациональной лексики и таким явлением, как «ложные друзья переводчика». Иноязычными материалами для перевода служат тексты, соотносимые по своей тематике с выбранным профилем.</w:t>
      </w:r>
    </w:p>
    <w:p w:rsidR="00EB1E0C" w:rsidRPr="00EB1E0C" w:rsidRDefault="00EB1E0C" w:rsidP="00DC517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Школьники учатся использовать приобретённые знания и умения в практической деятельности и повседневной жизни:</w:t>
      </w:r>
    </w:p>
    <w:p w:rsidR="00EB1E0C" w:rsidRPr="00EB1E0C" w:rsidRDefault="00EB1E0C" w:rsidP="00DC5171">
      <w:pPr>
        <w:numPr>
          <w:ilvl w:val="0"/>
          <w:numId w:val="4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для успешного взаимодействия в различных ситуациях</w:t>
      </w:r>
      <w:r w:rsidR="002773FE">
        <w:rPr>
          <w:rFonts w:ascii="Times New Roman" w:eastAsia="Times New Roman" w:hAnsi="Times New Roman" w:cs="Times New Roman"/>
          <w:sz w:val="28"/>
          <w:szCs w:val="28"/>
        </w:rPr>
        <w:t xml:space="preserve"> общения, в том числе профильно-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ориентированных; соблюдения этикетных норм межкультурного общения;</w:t>
      </w:r>
    </w:p>
    <w:p w:rsidR="00EB1E0C" w:rsidRPr="00EB1E0C" w:rsidRDefault="00EB1E0C" w:rsidP="00DC5171">
      <w:pPr>
        <w:numPr>
          <w:ilvl w:val="0"/>
          <w:numId w:val="4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для расширения возможностей в использовании новых информационных технологий в профессионально ориентированных целях; </w:t>
      </w:r>
    </w:p>
    <w:p w:rsidR="00EB1E0C" w:rsidRPr="00EB1E0C" w:rsidRDefault="00EB1E0C" w:rsidP="00DC5171">
      <w:pPr>
        <w:numPr>
          <w:ilvl w:val="0"/>
          <w:numId w:val="4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lastRenderedPageBreak/>
        <w:t>для расширения возможностей трудоустройства и продолжения образования;</w:t>
      </w:r>
    </w:p>
    <w:p w:rsidR="00EB1E0C" w:rsidRPr="00EB1E0C" w:rsidRDefault="00EB1E0C" w:rsidP="00DC5171">
      <w:pPr>
        <w:numPr>
          <w:ilvl w:val="0"/>
          <w:numId w:val="4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>для участия в профильно</w:t>
      </w:r>
      <w:r w:rsidR="002773F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B1E0C">
        <w:rPr>
          <w:rFonts w:ascii="Times New Roman" w:eastAsia="Times New Roman" w:hAnsi="Times New Roman" w:cs="Times New Roman"/>
          <w:sz w:val="28"/>
          <w:szCs w:val="28"/>
        </w:rPr>
        <w:t>ориентированных интернет-форумах, межкультурных проектах, конкурсах, олимпиадах;</w:t>
      </w:r>
    </w:p>
    <w:p w:rsidR="00EB1E0C" w:rsidRPr="00EB1E0C" w:rsidRDefault="00EB1E0C" w:rsidP="00DC5171">
      <w:pPr>
        <w:numPr>
          <w:ilvl w:val="0"/>
          <w:numId w:val="4"/>
        </w:num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E0C">
        <w:rPr>
          <w:rFonts w:ascii="Times New Roman" w:eastAsia="Times New Roman" w:hAnsi="Times New Roman" w:cs="Times New Roman"/>
          <w:sz w:val="28"/>
          <w:szCs w:val="28"/>
        </w:rPr>
        <w:t xml:space="preserve">для обогащения своего мировосприятия, осознания места и роли родного и иностранного языков в сокровищнице мировой культуры;   </w:t>
      </w:r>
    </w:p>
    <w:p w:rsidR="00705DA2" w:rsidRDefault="00EB1E0C" w:rsidP="00DC5171">
      <w:pPr>
        <w:numPr>
          <w:ilvl w:val="0"/>
          <w:numId w:val="4"/>
        </w:numPr>
        <w:shd w:val="clear" w:color="auto" w:fill="FFFFFF"/>
        <w:tabs>
          <w:tab w:val="left" w:pos="0"/>
        </w:tabs>
        <w:snapToGrid w:val="0"/>
        <w:spacing w:after="0" w:line="360" w:lineRule="auto"/>
        <w:ind w:right="-2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>для</w:t>
      </w:r>
      <w:r w:rsidRPr="00EB1E0C">
        <w:rPr>
          <w:rFonts w:ascii="Times New Roman" w:eastAsia="Calibri" w:hAnsi="Times New Roman" w:cs="Times New Roman"/>
          <w:lang w:eastAsia="en-US"/>
        </w:rPr>
        <w:t xml:space="preserve"> </w:t>
      </w:r>
      <w:r w:rsidRPr="00EB1E0C">
        <w:rPr>
          <w:rFonts w:ascii="Times New Roman" w:eastAsia="Calibri" w:hAnsi="Times New Roman" w:cs="Times New Roman"/>
          <w:sz w:val="28"/>
          <w:szCs w:val="28"/>
          <w:lang w:eastAsia="en-US"/>
        </w:rPr>
        <w:t>ознакомления представителей зарубежных стран с культурой и достижениями России.</w:t>
      </w:r>
    </w:p>
    <w:p w:rsidR="00705DA2" w:rsidRDefault="00705DA2" w:rsidP="00DC5171">
      <w:pPr>
        <w:shd w:val="clear" w:color="auto" w:fill="FFFFFF"/>
        <w:tabs>
          <w:tab w:val="left" w:pos="0"/>
        </w:tabs>
        <w:snapToGrid w:val="0"/>
        <w:spacing w:after="0" w:line="36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05DA2" w:rsidRDefault="00705DA2" w:rsidP="00DC5171">
      <w:pPr>
        <w:shd w:val="clear" w:color="auto" w:fill="FFFFFF"/>
        <w:tabs>
          <w:tab w:val="left" w:pos="0"/>
        </w:tabs>
        <w:snapToGrid w:val="0"/>
        <w:spacing w:after="0" w:line="36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05DA2" w:rsidRDefault="00705DA2" w:rsidP="00DC5171">
      <w:pPr>
        <w:shd w:val="clear" w:color="auto" w:fill="FFFFFF"/>
        <w:tabs>
          <w:tab w:val="left" w:pos="0"/>
        </w:tabs>
        <w:snapToGrid w:val="0"/>
        <w:spacing w:after="0" w:line="36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05DA2" w:rsidRDefault="00705DA2" w:rsidP="00DC5171">
      <w:pPr>
        <w:shd w:val="clear" w:color="auto" w:fill="FFFFFF"/>
        <w:tabs>
          <w:tab w:val="left" w:pos="0"/>
        </w:tabs>
        <w:snapToGrid w:val="0"/>
        <w:spacing w:after="0" w:line="36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05DA2" w:rsidRDefault="00705DA2" w:rsidP="00DC5171">
      <w:pPr>
        <w:shd w:val="clear" w:color="auto" w:fill="FFFFFF"/>
        <w:tabs>
          <w:tab w:val="left" w:pos="0"/>
        </w:tabs>
        <w:snapToGrid w:val="0"/>
        <w:spacing w:after="0" w:line="36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05DA2" w:rsidRPr="00705DA2" w:rsidRDefault="00705DA2" w:rsidP="00DC5171">
      <w:pPr>
        <w:shd w:val="clear" w:color="auto" w:fill="FFFFFF"/>
        <w:tabs>
          <w:tab w:val="left" w:pos="0"/>
        </w:tabs>
        <w:snapToGrid w:val="0"/>
        <w:spacing w:after="0" w:line="36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B1E0C" w:rsidRPr="009D500D" w:rsidRDefault="00EB1E0C" w:rsidP="00DC5171">
      <w:pPr>
        <w:pStyle w:val="a3"/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B5267" w:rsidRDefault="00BB5267" w:rsidP="00DC517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B5267" w:rsidRDefault="00BB5267" w:rsidP="00DC517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B5267" w:rsidRDefault="00BB5267" w:rsidP="00DC517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B5267" w:rsidRDefault="00BB5267" w:rsidP="00DC517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B5267" w:rsidRDefault="00BB5267" w:rsidP="00DC517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B5267" w:rsidRDefault="00BB5267" w:rsidP="00DC517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B5267" w:rsidRDefault="00BB5267" w:rsidP="00DC517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B5267" w:rsidRDefault="00BB5267" w:rsidP="00DC517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bookmarkEnd w:id="0"/>
    <w:p w:rsidR="00BB5267" w:rsidRDefault="00BB5267" w:rsidP="00705D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BB5267" w:rsidRDefault="00BB5267" w:rsidP="00705D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BB5267" w:rsidRDefault="00BB5267" w:rsidP="00705D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BB5267" w:rsidRDefault="00BB5267" w:rsidP="00705D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BB5267" w:rsidRDefault="00BB5267" w:rsidP="00705D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BB5267" w:rsidRDefault="00BB5267" w:rsidP="00705D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BB5267" w:rsidRDefault="00BB5267" w:rsidP="00705D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BB5267" w:rsidRDefault="00BB5267" w:rsidP="00705D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705DA2" w:rsidRPr="00130D43" w:rsidRDefault="00705DA2" w:rsidP="00FC199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0D43">
        <w:rPr>
          <w:rFonts w:ascii="Times New Roman" w:hAnsi="Times New Roman"/>
          <w:b/>
          <w:bCs/>
          <w:sz w:val="28"/>
          <w:szCs w:val="28"/>
        </w:rPr>
        <w:t>СПИСОК ЛИТЕРАТУРЫ</w:t>
      </w:r>
    </w:p>
    <w:p w:rsidR="00705DA2" w:rsidRPr="00130D43" w:rsidRDefault="00705DA2" w:rsidP="00705DA2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30D43">
        <w:rPr>
          <w:rFonts w:ascii="Times New Roman" w:hAnsi="Times New Roman"/>
          <w:sz w:val="28"/>
          <w:szCs w:val="28"/>
        </w:rPr>
        <w:t xml:space="preserve">Федеральный компонент Государственного образовательного стандарта среднего (полного) образования </w:t>
      </w:r>
      <w:r w:rsidRPr="00130D43">
        <w:rPr>
          <w:rFonts w:ascii="Times New Roman" w:hAnsi="Times New Roman"/>
          <w:i/>
          <w:sz w:val="28"/>
          <w:szCs w:val="28"/>
        </w:rPr>
        <w:t>(Приложение к приказу Минобразования РФ от 5 марта 2004 года № 1089)</w:t>
      </w:r>
      <w:r w:rsidRPr="00130D43">
        <w:rPr>
          <w:rFonts w:ascii="Times New Roman" w:hAnsi="Times New Roman"/>
          <w:sz w:val="28"/>
          <w:szCs w:val="28"/>
        </w:rPr>
        <w:t>.</w:t>
      </w:r>
    </w:p>
    <w:p w:rsidR="00705DA2" w:rsidRPr="00130D43" w:rsidRDefault="00705DA2" w:rsidP="00705DA2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30D43">
        <w:rPr>
          <w:rFonts w:ascii="Times New Roman" w:hAnsi="Times New Roman"/>
          <w:sz w:val="28"/>
          <w:szCs w:val="28"/>
        </w:rPr>
        <w:t xml:space="preserve">Примерные программы среднего (полного) общего образования. Английский язык [Электронный ресурс] // Режим доступа: </w:t>
      </w:r>
      <w:r w:rsidRPr="00130D43">
        <w:rPr>
          <w:rFonts w:ascii="Times New Roman" w:hAnsi="Times New Roman"/>
          <w:sz w:val="28"/>
          <w:szCs w:val="28"/>
          <w:lang w:val="en-US"/>
        </w:rPr>
        <w:t>http</w:t>
      </w:r>
      <w:r w:rsidRPr="00130D43">
        <w:rPr>
          <w:rFonts w:ascii="Times New Roman" w:hAnsi="Times New Roman"/>
          <w:sz w:val="28"/>
          <w:szCs w:val="28"/>
        </w:rPr>
        <w:t>://</w:t>
      </w:r>
      <w:r w:rsidRPr="00130D43">
        <w:rPr>
          <w:rFonts w:ascii="Times New Roman" w:hAnsi="Times New Roman"/>
          <w:sz w:val="28"/>
          <w:szCs w:val="28"/>
          <w:lang w:val="en-US"/>
        </w:rPr>
        <w:t>www</w:t>
      </w:r>
      <w:r w:rsidRPr="00130D43">
        <w:rPr>
          <w:rFonts w:ascii="Times New Roman" w:hAnsi="Times New Roman"/>
          <w:sz w:val="28"/>
          <w:szCs w:val="28"/>
        </w:rPr>
        <w:t>.</w:t>
      </w:r>
      <w:proofErr w:type="spellStart"/>
      <w:r w:rsidRPr="00130D43">
        <w:rPr>
          <w:rFonts w:ascii="Times New Roman" w:hAnsi="Times New Roman"/>
          <w:sz w:val="28"/>
          <w:szCs w:val="28"/>
          <w:lang w:val="en-US"/>
        </w:rPr>
        <w:t>ed</w:t>
      </w:r>
      <w:proofErr w:type="spellEnd"/>
      <w:r w:rsidRPr="00130D43">
        <w:rPr>
          <w:rFonts w:ascii="Times New Roman" w:hAnsi="Times New Roman"/>
          <w:sz w:val="28"/>
          <w:szCs w:val="28"/>
        </w:rPr>
        <w:t>.</w:t>
      </w:r>
      <w:proofErr w:type="spellStart"/>
      <w:r w:rsidRPr="00130D43">
        <w:rPr>
          <w:rFonts w:ascii="Times New Roman" w:hAnsi="Times New Roman"/>
          <w:sz w:val="28"/>
          <w:szCs w:val="28"/>
          <w:lang w:val="en-US"/>
        </w:rPr>
        <w:t>gov</w:t>
      </w:r>
      <w:proofErr w:type="spellEnd"/>
      <w:r w:rsidRPr="00130D43">
        <w:rPr>
          <w:rFonts w:ascii="Times New Roman" w:hAnsi="Times New Roman"/>
          <w:sz w:val="28"/>
          <w:szCs w:val="28"/>
        </w:rPr>
        <w:t>.</w:t>
      </w:r>
      <w:proofErr w:type="spellStart"/>
      <w:r w:rsidRPr="00130D43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130D43">
        <w:rPr>
          <w:rFonts w:ascii="Times New Roman" w:hAnsi="Times New Roman"/>
          <w:sz w:val="28"/>
          <w:szCs w:val="28"/>
        </w:rPr>
        <w:t xml:space="preserve">, свободный. </w:t>
      </w:r>
      <w:r w:rsidRPr="00130D43">
        <w:rPr>
          <w:rFonts w:ascii="Times New Roman" w:hAnsi="Times New Roman"/>
          <w:sz w:val="28"/>
          <w:szCs w:val="28"/>
        </w:rPr>
        <w:sym w:font="Symbol" w:char="F02D"/>
      </w:r>
      <w:r w:rsidRPr="00130D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0D43">
        <w:rPr>
          <w:rFonts w:ascii="Times New Roman" w:hAnsi="Times New Roman"/>
          <w:sz w:val="28"/>
          <w:szCs w:val="28"/>
        </w:rPr>
        <w:t>Загл</w:t>
      </w:r>
      <w:proofErr w:type="spellEnd"/>
      <w:r w:rsidRPr="00130D43">
        <w:rPr>
          <w:rFonts w:ascii="Times New Roman" w:hAnsi="Times New Roman"/>
          <w:sz w:val="28"/>
          <w:szCs w:val="28"/>
        </w:rPr>
        <w:t>. с экрана.</w:t>
      </w:r>
    </w:p>
    <w:p w:rsidR="00705DA2" w:rsidRPr="00130D43" w:rsidRDefault="00705DA2" w:rsidP="00705DA2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30D43">
        <w:rPr>
          <w:rFonts w:ascii="Times New Roman" w:hAnsi="Times New Roman"/>
          <w:sz w:val="28"/>
          <w:szCs w:val="28"/>
        </w:rPr>
        <w:t xml:space="preserve">УМК «Звёздный английский» для 10 класса / К. М. Баранова, Д. Дули, В. В. Копылова и др. </w:t>
      </w:r>
      <w:r w:rsidRPr="00130D43">
        <w:rPr>
          <w:rFonts w:ascii="Times New Roman" w:hAnsi="Times New Roman"/>
          <w:sz w:val="28"/>
          <w:szCs w:val="28"/>
        </w:rPr>
        <w:sym w:font="Symbol" w:char="F02D"/>
      </w:r>
      <w:r w:rsidRPr="00130D43">
        <w:rPr>
          <w:rFonts w:ascii="Times New Roman" w:hAnsi="Times New Roman"/>
          <w:sz w:val="28"/>
          <w:szCs w:val="28"/>
        </w:rPr>
        <w:t xml:space="preserve"> М.: </w:t>
      </w:r>
      <w:r w:rsidRPr="00130D43">
        <w:rPr>
          <w:rFonts w:ascii="Times New Roman" w:hAnsi="Times New Roman"/>
          <w:sz w:val="28"/>
          <w:szCs w:val="28"/>
          <w:lang w:val="en-US"/>
        </w:rPr>
        <w:t>Express</w:t>
      </w:r>
      <w:r w:rsidRPr="00130D43">
        <w:rPr>
          <w:rFonts w:ascii="Times New Roman" w:hAnsi="Times New Roman"/>
          <w:sz w:val="28"/>
          <w:szCs w:val="28"/>
        </w:rPr>
        <w:t xml:space="preserve"> </w:t>
      </w:r>
      <w:r w:rsidRPr="00130D43">
        <w:rPr>
          <w:rFonts w:ascii="Times New Roman" w:hAnsi="Times New Roman"/>
          <w:sz w:val="28"/>
          <w:szCs w:val="28"/>
          <w:lang w:val="en-US"/>
        </w:rPr>
        <w:t>Publishing</w:t>
      </w:r>
      <w:r w:rsidRPr="00130D43">
        <w:rPr>
          <w:rFonts w:ascii="Times New Roman" w:hAnsi="Times New Roman"/>
          <w:sz w:val="28"/>
          <w:szCs w:val="28"/>
        </w:rPr>
        <w:t>: Просвещение, 2010.</w:t>
      </w:r>
    </w:p>
    <w:p w:rsidR="00705DA2" w:rsidRDefault="00705DA2" w:rsidP="00705DA2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30D43">
        <w:rPr>
          <w:rFonts w:ascii="Times New Roman" w:hAnsi="Times New Roman"/>
          <w:sz w:val="28"/>
          <w:szCs w:val="28"/>
        </w:rPr>
        <w:t xml:space="preserve">УМК «Звёздный английский» для 11 класса / К. М. Баранова, Д. Дули, В. В. Копылова и др. </w:t>
      </w:r>
      <w:r w:rsidRPr="00130D43">
        <w:rPr>
          <w:rFonts w:ascii="Times New Roman" w:hAnsi="Times New Roman"/>
          <w:sz w:val="28"/>
          <w:szCs w:val="28"/>
        </w:rPr>
        <w:sym w:font="Symbol" w:char="F02D"/>
      </w:r>
      <w:r w:rsidRPr="00130D43">
        <w:rPr>
          <w:rFonts w:ascii="Times New Roman" w:hAnsi="Times New Roman"/>
          <w:sz w:val="28"/>
          <w:szCs w:val="28"/>
        </w:rPr>
        <w:t xml:space="preserve"> М.: </w:t>
      </w:r>
      <w:r w:rsidRPr="00130D43">
        <w:rPr>
          <w:rFonts w:ascii="Times New Roman" w:hAnsi="Times New Roman"/>
          <w:sz w:val="28"/>
          <w:szCs w:val="28"/>
          <w:lang w:val="en-US"/>
        </w:rPr>
        <w:t>Express</w:t>
      </w:r>
      <w:r w:rsidRPr="00130D43">
        <w:rPr>
          <w:rFonts w:ascii="Times New Roman" w:hAnsi="Times New Roman"/>
          <w:sz w:val="28"/>
          <w:szCs w:val="28"/>
        </w:rPr>
        <w:t xml:space="preserve"> </w:t>
      </w:r>
      <w:r w:rsidRPr="00130D43">
        <w:rPr>
          <w:rFonts w:ascii="Times New Roman" w:hAnsi="Times New Roman"/>
          <w:sz w:val="28"/>
          <w:szCs w:val="28"/>
          <w:lang w:val="en-US"/>
        </w:rPr>
        <w:t>Publishing</w:t>
      </w:r>
      <w:r w:rsidRPr="00130D43">
        <w:rPr>
          <w:rFonts w:ascii="Times New Roman" w:hAnsi="Times New Roman"/>
          <w:sz w:val="28"/>
          <w:szCs w:val="28"/>
        </w:rPr>
        <w:t>: Просвещение, 201</w:t>
      </w:r>
      <w:r w:rsidRPr="00130D43">
        <w:rPr>
          <w:rFonts w:ascii="Times New Roman" w:hAnsi="Times New Roman"/>
          <w:sz w:val="28"/>
          <w:szCs w:val="28"/>
          <w:lang w:val="en-US"/>
        </w:rPr>
        <w:t>1</w:t>
      </w:r>
      <w:r w:rsidRPr="00130D43">
        <w:rPr>
          <w:rFonts w:ascii="Times New Roman" w:hAnsi="Times New Roman"/>
          <w:sz w:val="28"/>
          <w:szCs w:val="28"/>
        </w:rPr>
        <w:t>.</w:t>
      </w:r>
    </w:p>
    <w:p w:rsidR="00972763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72763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72763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72763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72763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72763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72763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72763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72763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72763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72763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72763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72763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72763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72763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72763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72763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72763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72763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72763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к рабочей программе</w:t>
      </w:r>
    </w:p>
    <w:p w:rsidR="00972763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оценивания результативности деятельности по английскому языку в 10-11 классах.</w:t>
      </w:r>
    </w:p>
    <w:p w:rsidR="00972763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proofErr w:type="gramStart"/>
      <w:r w:rsidRPr="000A48D1">
        <w:rPr>
          <w:rFonts w:ascii="Times New Roman" w:hAnsi="Times New Roman"/>
          <w:b/>
          <w:sz w:val="28"/>
          <w:szCs w:val="28"/>
        </w:rPr>
        <w:t>1)Лексико</w:t>
      </w:r>
      <w:proofErr w:type="gramEnd"/>
      <w:r w:rsidRPr="000A48D1">
        <w:rPr>
          <w:rFonts w:ascii="Times New Roman" w:hAnsi="Times New Roman"/>
          <w:b/>
          <w:sz w:val="28"/>
          <w:szCs w:val="28"/>
        </w:rPr>
        <w:t>-грамматический тест</w:t>
      </w:r>
      <w:r>
        <w:rPr>
          <w:rFonts w:ascii="Times New Roman" w:hAnsi="Times New Roman"/>
          <w:sz w:val="28"/>
          <w:szCs w:val="28"/>
        </w:rPr>
        <w:t xml:space="preserve"> по текущему материалу, (модульный, грамматический)</w:t>
      </w:r>
    </w:p>
    <w:p w:rsidR="00972763" w:rsidRPr="0054694E" w:rsidRDefault="009D500D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2620"/>
        <w:gridCol w:w="3060"/>
      </w:tblGrid>
      <w:tr w:rsidR="00972763" w:rsidRPr="00972763" w:rsidTr="00972763">
        <w:trPr>
          <w:trHeight w:val="261"/>
        </w:trPr>
        <w:tc>
          <w:tcPr>
            <w:tcW w:w="302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% правильно</w:t>
            </w:r>
          </w:p>
        </w:tc>
        <w:tc>
          <w:tcPr>
            <w:tcW w:w="306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0" w:lineRule="exact"/>
              <w:ind w:right="20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72763" w:rsidRPr="00972763" w:rsidTr="00735A71">
        <w:trPr>
          <w:trHeight w:val="281"/>
        </w:trPr>
        <w:tc>
          <w:tcPr>
            <w:tcW w:w="3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выполненного задания</w:t>
            </w: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763" w:rsidRPr="00972763" w:rsidTr="00735A71">
        <w:trPr>
          <w:trHeight w:val="268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4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4" w:lineRule="exact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–100%</w:t>
            </w: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4" w:lineRule="exact"/>
              <w:ind w:right="13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72763" w:rsidRPr="00972763" w:rsidTr="00735A71">
        <w:trPr>
          <w:trHeight w:val="266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4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4" w:lineRule="exact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–94%</w:t>
            </w: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4" w:lineRule="exact"/>
              <w:ind w:right="13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72763" w:rsidRPr="00972763" w:rsidTr="00735A71">
        <w:trPr>
          <w:trHeight w:val="266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4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4" w:lineRule="exact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–79%</w:t>
            </w: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4" w:lineRule="exact"/>
              <w:ind w:right="13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72763" w:rsidRPr="00972763" w:rsidTr="00972763">
        <w:trPr>
          <w:trHeight w:val="266"/>
        </w:trPr>
        <w:tc>
          <w:tcPr>
            <w:tcW w:w="302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4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30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4" w:lineRule="exact"/>
              <w:ind w:right="13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D500D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A48D1">
        <w:rPr>
          <w:rFonts w:ascii="Times New Roman" w:hAnsi="Times New Roman" w:cs="Times New Roman"/>
          <w:b/>
          <w:sz w:val="28"/>
          <w:szCs w:val="28"/>
        </w:rPr>
        <w:t>2)Лексико</w:t>
      </w:r>
      <w:proofErr w:type="gramEnd"/>
      <w:r w:rsidRPr="000A48D1">
        <w:rPr>
          <w:rFonts w:ascii="Times New Roman" w:hAnsi="Times New Roman" w:cs="Times New Roman"/>
          <w:b/>
          <w:sz w:val="28"/>
          <w:szCs w:val="28"/>
        </w:rPr>
        <w:t>-грамматический тест</w:t>
      </w:r>
      <w:r>
        <w:rPr>
          <w:rFonts w:ascii="Times New Roman" w:hAnsi="Times New Roman" w:cs="Times New Roman"/>
          <w:sz w:val="28"/>
          <w:szCs w:val="28"/>
        </w:rPr>
        <w:t xml:space="preserve"> на остаточные знания, тест на понимание устного и письменного текстов(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чтение)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2620"/>
        <w:gridCol w:w="3060"/>
      </w:tblGrid>
      <w:tr w:rsidR="00972763" w:rsidRPr="00972763" w:rsidTr="00735A71">
        <w:trPr>
          <w:trHeight w:val="266"/>
        </w:trPr>
        <w:tc>
          <w:tcPr>
            <w:tcW w:w="30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5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% правильно</w:t>
            </w: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5" w:lineRule="exact"/>
              <w:ind w:right="20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72763" w:rsidRPr="00972763" w:rsidTr="00735A71">
        <w:trPr>
          <w:trHeight w:val="282"/>
        </w:trPr>
        <w:tc>
          <w:tcPr>
            <w:tcW w:w="3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выполненного задания</w:t>
            </w: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763" w:rsidRPr="00972763" w:rsidTr="00735A71">
        <w:trPr>
          <w:trHeight w:val="267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4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4" w:lineRule="exact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–100%</w:t>
            </w: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4" w:lineRule="exact"/>
              <w:ind w:right="13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72763" w:rsidRPr="00972763" w:rsidTr="00735A71">
        <w:trPr>
          <w:trHeight w:val="267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4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4" w:lineRule="exact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–90%</w:t>
            </w: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4" w:lineRule="exact"/>
              <w:ind w:right="13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72763" w:rsidRPr="00972763" w:rsidTr="00735A71">
        <w:trPr>
          <w:trHeight w:val="266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4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4" w:lineRule="exact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–74%</w:t>
            </w: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4" w:lineRule="exact"/>
              <w:ind w:right="13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72763" w:rsidRPr="00972763" w:rsidTr="00735A71">
        <w:trPr>
          <w:trHeight w:val="266"/>
        </w:trPr>
        <w:tc>
          <w:tcPr>
            <w:tcW w:w="3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4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63" w:rsidRPr="00972763" w:rsidRDefault="00972763" w:rsidP="00972763">
            <w:pPr>
              <w:spacing w:after="0" w:line="264" w:lineRule="exact"/>
              <w:ind w:right="13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7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72763" w:rsidRPr="000A48D1" w:rsidRDefault="00972763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48D1">
        <w:rPr>
          <w:rFonts w:ascii="Times New Roman" w:hAnsi="Times New Roman" w:cs="Times New Roman"/>
          <w:b/>
          <w:sz w:val="28"/>
          <w:szCs w:val="28"/>
        </w:rPr>
        <w:t>3)Контроль</w:t>
      </w:r>
      <w:proofErr w:type="gramEnd"/>
      <w:r w:rsidRPr="000A48D1">
        <w:rPr>
          <w:rFonts w:ascii="Times New Roman" w:hAnsi="Times New Roman" w:cs="Times New Roman"/>
          <w:b/>
          <w:sz w:val="28"/>
          <w:szCs w:val="28"/>
        </w:rPr>
        <w:t xml:space="preserve"> техники чтения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0"/>
        <w:gridCol w:w="1900"/>
      </w:tblGrid>
      <w:tr w:rsidR="00EF4846" w:rsidRPr="00EF4846" w:rsidTr="00735A71">
        <w:trPr>
          <w:trHeight w:val="268"/>
        </w:trPr>
        <w:tc>
          <w:tcPr>
            <w:tcW w:w="7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68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68" w:lineRule="exact"/>
              <w:ind w:right="8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</w:tr>
      <w:tr w:rsidR="00EF4846" w:rsidRPr="00EF4846" w:rsidTr="00735A71">
        <w:trPr>
          <w:trHeight w:val="258"/>
        </w:trPr>
        <w:tc>
          <w:tcPr>
            <w:tcW w:w="7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58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Речь воспринимается легко: необоснованные паузы отсутствуют;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F4846" w:rsidRPr="00EF4846" w:rsidTr="00735A71">
        <w:trPr>
          <w:trHeight w:val="281"/>
        </w:trPr>
        <w:tc>
          <w:tcPr>
            <w:tcW w:w="7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фразовое ударение и интонационные контуры, произношение слов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right="7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EF4846" w:rsidRPr="00EF4846" w:rsidTr="00735A71">
        <w:trPr>
          <w:trHeight w:val="271"/>
        </w:trPr>
        <w:tc>
          <w:tcPr>
            <w:tcW w:w="7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71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практически без нарушений нормы; допускается </w:t>
            </w:r>
            <w:r w:rsidRPr="00EF48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более</w:t>
            </w: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48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2-х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4846" w:rsidRPr="00EF4846" w:rsidTr="00735A71">
        <w:trPr>
          <w:trHeight w:val="281"/>
        </w:trPr>
        <w:tc>
          <w:tcPr>
            <w:tcW w:w="7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фонетических ошибок</w:t>
            </w: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735A71">
        <w:trPr>
          <w:trHeight w:val="263"/>
        </w:trPr>
        <w:tc>
          <w:tcPr>
            <w:tcW w:w="7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63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Речь воспринимается достаточно легко, однако присутствуют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F4846" w:rsidRPr="00EF4846" w:rsidTr="00735A71">
        <w:trPr>
          <w:trHeight w:val="281"/>
        </w:trPr>
        <w:tc>
          <w:tcPr>
            <w:tcW w:w="7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необоснованные паузы; фразовое ударение и интонационные контуры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right="7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F4846" w:rsidRPr="00EF4846" w:rsidTr="00735A71">
        <w:trPr>
          <w:trHeight w:val="271"/>
        </w:trPr>
        <w:tc>
          <w:tcPr>
            <w:tcW w:w="7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71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практически без нарушений нормы; допускается от </w:t>
            </w:r>
            <w:r w:rsidRPr="00EF48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48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</w:t>
            </w: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48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фонетических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4846" w:rsidRPr="00EF4846" w:rsidTr="00735A71">
        <w:trPr>
          <w:trHeight w:val="280"/>
        </w:trPr>
        <w:tc>
          <w:tcPr>
            <w:tcW w:w="7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ошибок, в том числе 1-2 ошибки, искажающие смысл</w:t>
            </w: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735A71">
        <w:trPr>
          <w:trHeight w:val="262"/>
        </w:trPr>
        <w:tc>
          <w:tcPr>
            <w:tcW w:w="7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62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Речь воспринимается достаточно легко, однако присутствуют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F4846" w:rsidRPr="00EF4846" w:rsidTr="00735A71">
        <w:trPr>
          <w:trHeight w:val="281"/>
        </w:trPr>
        <w:tc>
          <w:tcPr>
            <w:tcW w:w="7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необоснованные паузы; есть ошибки в фразовых ударениях и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right="7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EF4846" w:rsidRPr="00EF4846" w:rsidTr="00735A71">
        <w:trPr>
          <w:trHeight w:val="271"/>
        </w:trPr>
        <w:tc>
          <w:tcPr>
            <w:tcW w:w="7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71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интонационных контурах; допускается от </w:t>
            </w:r>
            <w:r w:rsidRPr="00EF48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48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</w:t>
            </w: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48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фонетических ошибок,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4846" w:rsidRPr="00EF4846" w:rsidTr="00735A71">
        <w:trPr>
          <w:trHeight w:val="281"/>
        </w:trPr>
        <w:tc>
          <w:tcPr>
            <w:tcW w:w="7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3 ошибки, искажающие смысл</w:t>
            </w: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735A71">
        <w:trPr>
          <w:trHeight w:val="261"/>
        </w:trPr>
        <w:tc>
          <w:tcPr>
            <w:tcW w:w="7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Речь не воспринимается из-за необоснованных пауз; неправильных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F4846" w:rsidRPr="00EF4846" w:rsidTr="00735A71">
        <w:trPr>
          <w:trHeight w:val="281"/>
        </w:trPr>
        <w:tc>
          <w:tcPr>
            <w:tcW w:w="7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фразовых ударений и искаженных интонационных контуров </w:t>
            </w:r>
            <w:proofErr w:type="gramStart"/>
            <w:r w:rsidRPr="00EF48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proofErr w:type="gramEnd"/>
            <w:r w:rsidRPr="00EF48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\ИЛИ</w:t>
            </w: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48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right="7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EF4846" w:rsidRPr="00EF4846" w:rsidTr="00735A71">
        <w:trPr>
          <w:trHeight w:val="276"/>
        </w:trPr>
        <w:tc>
          <w:tcPr>
            <w:tcW w:w="7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71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и более фонетических ошибок</w:t>
            </w: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2763" w:rsidRDefault="00EF4846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A48D1">
        <w:rPr>
          <w:rFonts w:ascii="Times New Roman" w:hAnsi="Times New Roman" w:cs="Times New Roman"/>
          <w:b/>
          <w:sz w:val="28"/>
          <w:szCs w:val="28"/>
        </w:rPr>
        <w:t>4)Контроль</w:t>
      </w:r>
      <w:proofErr w:type="gramEnd"/>
      <w:r w:rsidRPr="000A48D1">
        <w:rPr>
          <w:rFonts w:ascii="Times New Roman" w:hAnsi="Times New Roman" w:cs="Times New Roman"/>
          <w:b/>
          <w:sz w:val="28"/>
          <w:szCs w:val="28"/>
        </w:rPr>
        <w:t xml:space="preserve"> монологического высказывания</w:t>
      </w:r>
      <w:r>
        <w:rPr>
          <w:rFonts w:ascii="Times New Roman" w:hAnsi="Times New Roman" w:cs="Times New Roman"/>
          <w:sz w:val="28"/>
          <w:szCs w:val="28"/>
        </w:rPr>
        <w:t>: описание картинки, сравнение картинок</w:t>
      </w:r>
    </w:p>
    <w:p w:rsidR="00EF4846" w:rsidRDefault="00EF4846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Критерии:</w:t>
      </w:r>
    </w:p>
    <w:p w:rsidR="00EF4846" w:rsidRDefault="00EF4846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-решение коммуникативной задачи</w:t>
      </w:r>
    </w:p>
    <w:p w:rsidR="00EF4846" w:rsidRDefault="00EF4846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-организация высказывания</w:t>
      </w:r>
    </w:p>
    <w:p w:rsidR="00EF4846" w:rsidRDefault="00EF4846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-языковое оформление высказывания</w:t>
      </w:r>
    </w:p>
    <w:p w:rsidR="00EF4846" w:rsidRDefault="00EF4846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определения баллов</w:t>
      </w: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0"/>
        <w:gridCol w:w="2520"/>
        <w:gridCol w:w="2340"/>
        <w:gridCol w:w="1180"/>
      </w:tblGrid>
      <w:tr w:rsidR="00EF4846" w:rsidRPr="00EF4846" w:rsidTr="00EF4846">
        <w:trPr>
          <w:trHeight w:val="276"/>
        </w:trPr>
        <w:tc>
          <w:tcPr>
            <w:tcW w:w="3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коммуникативной задачи</w:t>
            </w: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Организация высказывания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Языковое оформление высказывания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Баллы</w:t>
            </w: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выполнено полностью: цель общения достигнута, тема</w:t>
            </w:r>
          </w:p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раскрыта в полном объёме</w:t>
            </w: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(полно, точно и развернуто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раскрыты все аспекты, указан-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задании). Объём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81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высказывания: 12 – 15 фраз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63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63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выполнено: цель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6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6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Использованный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F4846" w:rsidRPr="00EF4846" w:rsidTr="00EF4846">
        <w:trPr>
          <w:trHeight w:val="281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 достиг</w:t>
            </w: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нута; но тема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логично и имеет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запас,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right="4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2</w:t>
            </w:r>
          </w:p>
        </w:tc>
      </w:tr>
      <w:tr w:rsidR="00EF4846" w:rsidRPr="00EF4846" w:rsidTr="00EF4846">
        <w:trPr>
          <w:trHeight w:val="271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71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рас- крыта</w:t>
            </w:r>
            <w:proofErr w:type="gramEnd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в полном объёме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71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завершённый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71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(один аспект раскрыт не пол-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характер; имеются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структуры,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). Объём высказывания: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фонетическое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9-11 фраз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фразы, </w:t>
            </w:r>
            <w:proofErr w:type="spellStart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</w:t>
            </w:r>
            <w:proofErr w:type="spellEnd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ствующие</w:t>
            </w:r>
            <w:proofErr w:type="spellEnd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теме.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соответствуют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</w:t>
            </w:r>
            <w:proofErr w:type="spellEnd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поставленной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ской</w:t>
            </w:r>
            <w:proofErr w:type="spellEnd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связи </w:t>
            </w:r>
            <w:proofErr w:type="spellStart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ис</w:t>
            </w:r>
            <w:proofErr w:type="spellEnd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задаче (допускается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двух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негрубых лексико-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7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грамматических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4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7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ошибок </w:t>
            </w:r>
            <w:proofErr w:type="gramStart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/ИЛИ не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двух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негрубых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фонетических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81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ошибок)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63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63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выполнено частично: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6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6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Использованный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F4846" w:rsidRPr="00EF4846" w:rsidTr="00EF4846">
        <w:trPr>
          <w:trHeight w:val="281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обще</w:t>
            </w: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ния достигнута час-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основном логично 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запас,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EF4846" w:rsidRPr="00EF4846" w:rsidTr="00EF4846">
        <w:trPr>
          <w:trHeight w:val="271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71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тично</w:t>
            </w:r>
            <w:proofErr w:type="spellEnd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; тема раскрыта в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71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имеет достаточно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71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ограниченном объёме (один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завершён</w:t>
            </w: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структуры,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 не раскрыт, ИЛИ все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характер, НО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фонетическое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аспекты задания раскрыты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неполно, ИЛИ два аспекта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ИЛИ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раскрыты не в </w:t>
            </w:r>
            <w:proofErr w:type="gramStart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пол- ном</w:t>
            </w:r>
            <w:proofErr w:type="gramEnd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объёме,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соответствуют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третий аспект дан полно и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фраза, имеются одно-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поставленной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точно). Объём высказывания: 6-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два нарушения 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задаче (</w:t>
            </w:r>
            <w:proofErr w:type="spellStart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</w:t>
            </w:r>
            <w:proofErr w:type="spellEnd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8 фраз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кается не более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 логической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четырех лексико-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4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7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7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грамматических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ошибок (из них не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двух грубых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И/ИЛИ не более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четырёх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фонетических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7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ошибок (из них не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81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двух грубых)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63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63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не выполнено: цель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6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Высказывание </w:t>
            </w:r>
            <w:proofErr w:type="spellStart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не-</w:t>
            </w:r>
            <w:proofErr w:type="spellEnd"/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6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F4846" w:rsidRPr="00EF4846" w:rsidTr="00EF4846">
        <w:trPr>
          <w:trHeight w:val="281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 не достигнута: два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логично, вступи-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EF4846" w:rsidRPr="00EF4846" w:rsidTr="00EF4846">
        <w:trPr>
          <w:trHeight w:val="271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71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аспекта содержания не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71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тельная и </w:t>
            </w:r>
            <w:proofErr w:type="spellStart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</w:t>
            </w:r>
            <w:proofErr w:type="spellEnd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71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затруднено из-за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раскрыты. Объём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чительная</w:t>
            </w:r>
            <w:proofErr w:type="spellEnd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фразы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многочисленных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высказывания: 5 и менее фраз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отсутствуют; средства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логической связи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грамматических 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 не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фонетических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используются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ошибок (пять 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лексико-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4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7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грамматических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ошибок </w:t>
            </w:r>
            <w:proofErr w:type="gramStart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/ИЛИ пять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и более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76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фонетических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282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46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ошибок)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846" w:rsidRPr="00EF4846" w:rsidTr="00EF4846">
        <w:trPr>
          <w:trHeight w:val="484"/>
        </w:trPr>
        <w:tc>
          <w:tcPr>
            <w:tcW w:w="3560" w:type="dxa"/>
            <w:vAlign w:val="bottom"/>
          </w:tcPr>
          <w:p w:rsidR="00F60C5A" w:rsidRDefault="00F60C5A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Схема перевода баллов в оценку</w:t>
            </w:r>
          </w:p>
          <w:p w:rsid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89"/>
              <w:gridCol w:w="993"/>
              <w:gridCol w:w="850"/>
              <w:gridCol w:w="713"/>
            </w:tblGrid>
            <w:tr w:rsidR="00F60C5A" w:rsidTr="00F60C5A">
              <w:tc>
                <w:tcPr>
                  <w:tcW w:w="989" w:type="dxa"/>
                </w:tcPr>
                <w:p w:rsidR="00F60C5A" w:rsidRPr="00F60C5A" w:rsidRDefault="00F60C5A" w:rsidP="00EF48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F60C5A">
                    <w:rPr>
                      <w:rFonts w:ascii="Times New Roman" w:eastAsia="Times New Roman" w:hAnsi="Times New Roman" w:cs="Times New Roman"/>
                      <w:szCs w:val="24"/>
                    </w:rPr>
                    <w:t>Содержание</w:t>
                  </w:r>
                </w:p>
              </w:tc>
              <w:tc>
                <w:tcPr>
                  <w:tcW w:w="993" w:type="dxa"/>
                </w:tcPr>
                <w:p w:rsidR="00F60C5A" w:rsidRPr="00F60C5A" w:rsidRDefault="00F60C5A" w:rsidP="00EF48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Cs w:val="24"/>
                    </w:rPr>
                    <w:t>О</w:t>
                  </w:r>
                  <w:r w:rsidRPr="00F60C5A">
                    <w:rPr>
                      <w:rFonts w:ascii="Times New Roman" w:eastAsia="Times New Roman" w:hAnsi="Times New Roman" w:cs="Times New Roman"/>
                      <w:szCs w:val="24"/>
                    </w:rPr>
                    <w:t>рганизация</w:t>
                  </w:r>
                </w:p>
              </w:tc>
              <w:tc>
                <w:tcPr>
                  <w:tcW w:w="850" w:type="dxa"/>
                </w:tcPr>
                <w:p w:rsidR="00F60C5A" w:rsidRPr="00F60C5A" w:rsidRDefault="00F60C5A" w:rsidP="00EF48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F60C5A">
                    <w:rPr>
                      <w:rFonts w:ascii="Times New Roman" w:eastAsia="Times New Roman" w:hAnsi="Times New Roman" w:cs="Times New Roman"/>
                      <w:szCs w:val="24"/>
                    </w:rPr>
                    <w:t>Язык</w:t>
                  </w:r>
                </w:p>
              </w:tc>
              <w:tc>
                <w:tcPr>
                  <w:tcW w:w="713" w:type="dxa"/>
                </w:tcPr>
                <w:p w:rsidR="00F60C5A" w:rsidRPr="00F60C5A" w:rsidRDefault="00F60C5A" w:rsidP="00EF48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F60C5A">
                    <w:rPr>
                      <w:rFonts w:ascii="Times New Roman" w:eastAsia="Times New Roman" w:hAnsi="Times New Roman" w:cs="Times New Roman"/>
                      <w:szCs w:val="24"/>
                    </w:rPr>
                    <w:t>Оценка</w:t>
                  </w:r>
                </w:p>
              </w:tc>
            </w:tr>
            <w:tr w:rsidR="00F60C5A" w:rsidTr="00F60C5A">
              <w:tc>
                <w:tcPr>
                  <w:tcW w:w="989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9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F60C5A" w:rsidTr="00F60C5A">
              <w:tc>
                <w:tcPr>
                  <w:tcW w:w="989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9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F60C5A" w:rsidTr="00F60C5A">
              <w:tc>
                <w:tcPr>
                  <w:tcW w:w="989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9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F60C5A" w:rsidTr="00F60C5A">
              <w:tc>
                <w:tcPr>
                  <w:tcW w:w="989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9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F60C5A" w:rsidTr="00F60C5A">
              <w:tc>
                <w:tcPr>
                  <w:tcW w:w="989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9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F60C5A" w:rsidTr="00F60C5A">
              <w:tc>
                <w:tcPr>
                  <w:tcW w:w="989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9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F60C5A" w:rsidTr="00F60C5A">
              <w:tc>
                <w:tcPr>
                  <w:tcW w:w="989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9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F60C5A" w:rsidTr="00F60C5A">
              <w:tc>
                <w:tcPr>
                  <w:tcW w:w="989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F60C5A" w:rsidTr="00F60C5A">
              <w:tc>
                <w:tcPr>
                  <w:tcW w:w="989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F60C5A" w:rsidTr="00F60C5A">
              <w:tc>
                <w:tcPr>
                  <w:tcW w:w="989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F60C5A" w:rsidTr="00F60C5A">
              <w:tc>
                <w:tcPr>
                  <w:tcW w:w="989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F60C5A" w:rsidTr="00F60C5A">
              <w:tc>
                <w:tcPr>
                  <w:tcW w:w="989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3" w:type="dxa"/>
                </w:tcPr>
                <w:p w:rsidR="00F60C5A" w:rsidRDefault="00F60C5A" w:rsidP="00F60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F60C5A" w:rsidRPr="00EF4846" w:rsidRDefault="00F60C5A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EF4846" w:rsidRPr="00EF4846" w:rsidRDefault="00EF4846" w:rsidP="00EF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F4846" w:rsidRPr="00EF4846" w:rsidRDefault="00EF4846" w:rsidP="00EF4846">
            <w:pPr>
              <w:spacing w:after="0" w:line="240" w:lineRule="auto"/>
              <w:ind w:right="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929A2" w:rsidRDefault="003929A2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929A2" w:rsidRDefault="003929A2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F4846" w:rsidRPr="003929A2" w:rsidRDefault="00F60C5A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929A2">
        <w:rPr>
          <w:rFonts w:ascii="Times New Roman" w:hAnsi="Times New Roman" w:cs="Times New Roman"/>
          <w:b/>
          <w:sz w:val="28"/>
          <w:szCs w:val="28"/>
        </w:rPr>
        <w:t>5)Контроль</w:t>
      </w:r>
      <w:proofErr w:type="gramEnd"/>
      <w:r w:rsidRPr="003929A2">
        <w:rPr>
          <w:rFonts w:ascii="Times New Roman" w:hAnsi="Times New Roman" w:cs="Times New Roman"/>
          <w:b/>
          <w:sz w:val="28"/>
          <w:szCs w:val="28"/>
        </w:rPr>
        <w:t xml:space="preserve"> письменного высказывания: письмо, сочинение</w:t>
      </w:r>
    </w:p>
    <w:p w:rsidR="00F60C5A" w:rsidRPr="003929A2" w:rsidRDefault="00F60C5A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929A2">
        <w:rPr>
          <w:rFonts w:ascii="Times New Roman" w:hAnsi="Times New Roman" w:cs="Times New Roman"/>
          <w:b/>
          <w:sz w:val="28"/>
          <w:szCs w:val="28"/>
        </w:rPr>
        <w:t>Критерии:</w:t>
      </w:r>
    </w:p>
    <w:p w:rsidR="00F60C5A" w:rsidRDefault="00F60C5A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-решение коммуникативной задачи(</w:t>
      </w:r>
      <w:r w:rsidR="00864FA8">
        <w:rPr>
          <w:rFonts w:ascii="Times New Roman" w:hAnsi="Times New Roman" w:cs="Times New Roman"/>
          <w:sz w:val="28"/>
          <w:szCs w:val="28"/>
        </w:rPr>
        <w:t>содержание) и организация высказывания</w:t>
      </w:r>
    </w:p>
    <w:p w:rsidR="00864FA8" w:rsidRDefault="00864FA8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-языковое оформление высказывания</w:t>
      </w:r>
    </w:p>
    <w:p w:rsidR="00864FA8" w:rsidRDefault="00864FA8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письменное высказывание выставляется 2 оценки по двум критериям.</w:t>
      </w:r>
    </w:p>
    <w:p w:rsidR="00864FA8" w:rsidRDefault="00864FA8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929A2" w:rsidRDefault="003929A2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929A2" w:rsidRDefault="003929A2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68"/>
        <w:tblW w:w="10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0"/>
        <w:gridCol w:w="4540"/>
        <w:gridCol w:w="1540"/>
      </w:tblGrid>
      <w:tr w:rsidR="003929A2" w:rsidRPr="003929A2" w:rsidTr="003929A2">
        <w:trPr>
          <w:trHeight w:val="283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Решение коммуникативной задачи</w:t>
            </w:r>
          </w:p>
        </w:tc>
        <w:tc>
          <w:tcPr>
            <w:tcW w:w="4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1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текста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Оценка</w:t>
            </w:r>
          </w:p>
        </w:tc>
      </w:tr>
      <w:tr w:rsidR="003929A2" w:rsidRPr="003929A2" w:rsidTr="003929A2">
        <w:trPr>
          <w:trHeight w:val="279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(содержание)</w:t>
            </w: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9A2" w:rsidRPr="003929A2" w:rsidTr="003929A2">
        <w:trPr>
          <w:trHeight w:val="258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58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выполнено полностью.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58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логично.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929A2" w:rsidRPr="003929A2" w:rsidTr="003929A2">
        <w:trPr>
          <w:trHeight w:val="281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Допустим </w:t>
            </w:r>
            <w:r w:rsidRPr="00392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один</w:t>
            </w: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недочет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разделен на абзацы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</w:tr>
      <w:tr w:rsidR="003929A2" w:rsidRPr="003929A2" w:rsidTr="003929A2">
        <w:trPr>
          <w:trHeight w:val="271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71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Правильный выбор стилевого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71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текста соответствует заданию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29A2" w:rsidRPr="003929A2" w:rsidTr="003929A2">
        <w:trPr>
          <w:trHeight w:val="276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оформления речи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Используются средства логической связи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9A2" w:rsidRPr="003929A2" w:rsidTr="003929A2">
        <w:trPr>
          <w:trHeight w:val="281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Возможен недочет в одном из аспектов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9A2" w:rsidRPr="003929A2" w:rsidTr="003929A2">
        <w:trPr>
          <w:trHeight w:val="261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выполнено не полностью.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логично.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929A2" w:rsidRPr="003929A2" w:rsidTr="003929A2">
        <w:trPr>
          <w:trHeight w:val="281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Имеются </w:t>
            </w:r>
            <w:r w:rsidRPr="00392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2-3</w:t>
            </w: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недочета.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разделен на абзацы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</w:tr>
      <w:tr w:rsidR="003929A2" w:rsidRPr="003929A2" w:rsidTr="003929A2">
        <w:trPr>
          <w:trHeight w:val="271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71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недочеты в стилевом оформлении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71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текста соответствует заданию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29A2" w:rsidRPr="003929A2" w:rsidTr="003929A2">
        <w:trPr>
          <w:trHeight w:val="276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речи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Используются средства логической связи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9A2" w:rsidRPr="003929A2" w:rsidTr="003929A2">
        <w:trPr>
          <w:trHeight w:val="281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Возможен недочет в одном из аспектов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9A2" w:rsidRPr="003929A2" w:rsidTr="003929A2">
        <w:trPr>
          <w:trHeight w:val="261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выполнено частично.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логично.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929A2" w:rsidRPr="003929A2" w:rsidTr="003929A2">
        <w:trPr>
          <w:trHeight w:val="281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Есть </w:t>
            </w:r>
            <w:r w:rsidRPr="00392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серьезные ошибки</w:t>
            </w: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содержании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разделен на абзацы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</w:tr>
      <w:tr w:rsidR="003929A2" w:rsidRPr="003929A2" w:rsidTr="003929A2">
        <w:trPr>
          <w:trHeight w:val="271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71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Не соблюдается стилевое оформление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71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текста соответствует заданию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29A2" w:rsidRPr="003929A2" w:rsidTr="003929A2">
        <w:trPr>
          <w:trHeight w:val="277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Используются средства логической связи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9A2" w:rsidRPr="003929A2" w:rsidTr="003929A2">
        <w:trPr>
          <w:trHeight w:val="281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Возможен недочет в одном из аспектов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9A2" w:rsidRPr="003929A2" w:rsidTr="003929A2">
        <w:trPr>
          <w:trHeight w:val="261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не выполнено.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логично.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929A2" w:rsidRPr="003929A2" w:rsidTr="003929A2">
        <w:trPr>
          <w:trHeight w:val="281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Коммуникативная задача </w:t>
            </w:r>
            <w:r w:rsidRPr="00392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решена</w:t>
            </w: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разделен на абзацы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</w:tr>
      <w:tr w:rsidR="003929A2" w:rsidRPr="003929A2" w:rsidTr="003929A2">
        <w:trPr>
          <w:trHeight w:val="271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71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текста соответствует заданию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29A2" w:rsidRPr="003929A2" w:rsidTr="003929A2">
        <w:trPr>
          <w:trHeight w:val="276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Используются средства логической связи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9A2" w:rsidRPr="003929A2" w:rsidTr="003929A2">
        <w:trPr>
          <w:trHeight w:val="281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Возможен недочет в одном из аспектов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9A2" w:rsidRPr="003929A2" w:rsidTr="003929A2">
        <w:trPr>
          <w:trHeight w:val="261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выполнено полностью.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логично.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929A2" w:rsidRPr="003929A2" w:rsidTr="003929A2">
        <w:trPr>
          <w:trHeight w:val="281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Допустим </w:t>
            </w:r>
            <w:r w:rsidRPr="00392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один</w:t>
            </w: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недочет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разделен на абзацы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</w:tr>
      <w:tr w:rsidR="003929A2" w:rsidRPr="003929A2" w:rsidTr="003929A2">
        <w:trPr>
          <w:trHeight w:val="271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71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Правильный выбор стилевого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71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текста соответствует заданию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29A2" w:rsidRPr="003929A2" w:rsidTr="003929A2">
        <w:trPr>
          <w:trHeight w:val="276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оформления речи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Используются средства логической связи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9A2" w:rsidRPr="003929A2" w:rsidTr="003929A2">
        <w:trPr>
          <w:trHeight w:val="276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Возможен недочет в одном из аспектов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9A2" w:rsidRPr="003929A2" w:rsidTr="003929A2">
        <w:trPr>
          <w:trHeight w:val="284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2-3 аспектах есть недочеты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929A2" w:rsidRPr="003929A2" w:rsidRDefault="003929A2" w:rsidP="00392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0390" w:type="dxa"/>
        <w:tblInd w:w="-4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0"/>
        <w:gridCol w:w="4540"/>
        <w:gridCol w:w="1540"/>
        <w:gridCol w:w="30"/>
      </w:tblGrid>
      <w:tr w:rsidR="00C00389" w:rsidRPr="00C00389" w:rsidTr="00C00389">
        <w:trPr>
          <w:trHeight w:val="276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выполнено не полностью.</w:t>
            </w:r>
          </w:p>
        </w:tc>
        <w:tc>
          <w:tcPr>
            <w:tcW w:w="4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9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логично.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C00389" w:rsidRPr="00C00389" w:rsidTr="00C00389">
        <w:trPr>
          <w:trHeight w:val="281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Имеются </w:t>
            </w:r>
            <w:r w:rsidRPr="00C00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2-3</w:t>
            </w:r>
            <w:r w:rsidRPr="00C003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недочета.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9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разделен на абзацы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ind w:right="6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C00389" w:rsidRPr="00C00389" w:rsidTr="00C00389">
        <w:trPr>
          <w:trHeight w:val="271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71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9"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недочеты в стилевом оформлении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71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9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текста соответствует заданию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C00389" w:rsidRPr="00C00389" w:rsidTr="00C00389">
        <w:trPr>
          <w:trHeight w:val="276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9">
              <w:rPr>
                <w:rFonts w:ascii="Times New Roman" w:eastAsia="Times New Roman" w:hAnsi="Times New Roman" w:cs="Times New Roman"/>
                <w:sz w:val="24"/>
                <w:szCs w:val="24"/>
              </w:rPr>
              <w:t>речи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Используются средства логической связи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C00389" w:rsidRPr="00C00389" w:rsidTr="00C00389">
        <w:trPr>
          <w:trHeight w:val="152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4540" w:type="dxa"/>
            <w:vMerge w:val="restart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9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Возможен недочет в одном из аспектов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C00389" w:rsidRPr="00C00389" w:rsidTr="00C00389">
        <w:trPr>
          <w:trHeight w:val="104"/>
        </w:trPr>
        <w:tc>
          <w:tcPr>
            <w:tcW w:w="4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5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выполнено частично.</w:t>
            </w:r>
          </w:p>
        </w:tc>
        <w:tc>
          <w:tcPr>
            <w:tcW w:w="4540" w:type="dxa"/>
            <w:vMerge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C00389" w:rsidRPr="00C00389" w:rsidTr="00C00389">
        <w:trPr>
          <w:trHeight w:val="152"/>
        </w:trPr>
        <w:tc>
          <w:tcPr>
            <w:tcW w:w="4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4540" w:type="dxa"/>
            <w:vMerge w:val="restart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2-3 аспектах есть недочеты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C00389" w:rsidRPr="00C00389" w:rsidTr="00C00389">
        <w:trPr>
          <w:trHeight w:val="130"/>
        </w:trPr>
        <w:tc>
          <w:tcPr>
            <w:tcW w:w="4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Есть </w:t>
            </w:r>
            <w:r w:rsidRPr="00C00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серьезные ошибки</w:t>
            </w:r>
            <w:r w:rsidRPr="00C003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содержании</w:t>
            </w:r>
          </w:p>
        </w:tc>
        <w:tc>
          <w:tcPr>
            <w:tcW w:w="4540" w:type="dxa"/>
            <w:vMerge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C00389" w:rsidRPr="00C00389" w:rsidTr="00C00389">
        <w:trPr>
          <w:trHeight w:val="146"/>
        </w:trPr>
        <w:tc>
          <w:tcPr>
            <w:tcW w:w="4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C00389" w:rsidRPr="00C00389" w:rsidTr="00C00389">
        <w:trPr>
          <w:trHeight w:val="276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9">
              <w:rPr>
                <w:rFonts w:ascii="Times New Roman" w:eastAsia="Times New Roman" w:hAnsi="Times New Roman" w:cs="Times New Roman"/>
                <w:sz w:val="24"/>
                <w:szCs w:val="24"/>
              </w:rPr>
              <w:t>Не соблюдается стилевое оформление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C00389" w:rsidRPr="00C00389" w:rsidTr="00C00389">
        <w:trPr>
          <w:trHeight w:val="428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C00389" w:rsidRPr="00C00389" w:rsidTr="00C00389">
        <w:trPr>
          <w:trHeight w:val="256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5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56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Высказывание </w:t>
            </w:r>
            <w:r w:rsidRPr="00C00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нелогично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C00389" w:rsidRPr="00C00389" w:rsidTr="00C00389">
        <w:trPr>
          <w:trHeight w:val="281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Нет разбивки на абзацы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ind w:right="6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C00389" w:rsidRPr="00C00389" w:rsidTr="00C00389">
        <w:trPr>
          <w:trHeight w:val="276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Структура не соответствует заданию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C00389" w:rsidRPr="00C00389" w:rsidTr="00C00389">
        <w:trPr>
          <w:trHeight w:val="271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71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Неправильно </w:t>
            </w:r>
            <w:r w:rsidRPr="00C0038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используются средства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  <w:tr w:rsidR="00C00389" w:rsidRPr="00C00389" w:rsidTr="00C00389">
        <w:trPr>
          <w:trHeight w:val="281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9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логической связи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00389" w:rsidRPr="00C00389" w:rsidRDefault="00C00389" w:rsidP="00C0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</w:rPr>
            </w:pPr>
          </w:p>
        </w:tc>
      </w:tr>
    </w:tbl>
    <w:p w:rsidR="003929A2" w:rsidRDefault="003929A2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5A46" w:rsidRDefault="00325A46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5A46" w:rsidRDefault="00325A46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5A46" w:rsidRDefault="00325A46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5A46" w:rsidRDefault="00325A46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5A46" w:rsidRDefault="00325A46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5A46" w:rsidRDefault="00325A46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Языковое оформление высказывания</w:t>
      </w: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6160"/>
        <w:gridCol w:w="3160"/>
      </w:tblGrid>
      <w:tr w:rsidR="00325A46" w:rsidRPr="00325A46" w:rsidTr="00325A46">
        <w:trPr>
          <w:trHeight w:val="285"/>
        </w:trPr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40" w:lineRule="auto"/>
              <w:ind w:left="11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Допустимое количество ошибок</w:t>
            </w:r>
          </w:p>
        </w:tc>
        <w:tc>
          <w:tcPr>
            <w:tcW w:w="3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Оценка</w:t>
            </w:r>
          </w:p>
        </w:tc>
      </w:tr>
      <w:tr w:rsidR="00325A46" w:rsidRPr="00325A46" w:rsidTr="00325A46">
        <w:trPr>
          <w:trHeight w:val="25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58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0" w:type="dxa"/>
            <w:tcBorders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58" w:lineRule="exact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ошибки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25A46" w:rsidRPr="00325A46" w:rsidTr="00325A46">
        <w:trPr>
          <w:trHeight w:val="281"/>
        </w:trPr>
        <w:tc>
          <w:tcPr>
            <w:tcW w:w="6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ИЛИ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</w:tr>
      <w:tr w:rsidR="00325A46" w:rsidRPr="00325A46" w:rsidTr="00325A46">
        <w:trPr>
          <w:trHeight w:val="276"/>
        </w:trPr>
        <w:tc>
          <w:tcPr>
            <w:tcW w:w="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71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71" w:lineRule="exact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орфографические или пунктуационные ошибки</w:t>
            </w: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A46" w:rsidRPr="00325A46" w:rsidTr="00325A46">
        <w:trPr>
          <w:trHeight w:val="261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60" w:type="dxa"/>
            <w:tcBorders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60" w:lineRule="exact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ошибки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25A46" w:rsidRPr="00325A46" w:rsidTr="00325A46">
        <w:trPr>
          <w:trHeight w:val="281"/>
        </w:trPr>
        <w:tc>
          <w:tcPr>
            <w:tcW w:w="6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ИЛИ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</w:tr>
      <w:tr w:rsidR="00325A46" w:rsidRPr="00325A46" w:rsidTr="00325A46">
        <w:trPr>
          <w:trHeight w:val="271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71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60" w:type="dxa"/>
            <w:tcBorders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71" w:lineRule="exact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орфографические или пунктуационные ошибки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25A46" w:rsidRPr="00325A46" w:rsidTr="00325A46">
        <w:trPr>
          <w:trHeight w:val="281"/>
        </w:trPr>
        <w:tc>
          <w:tcPr>
            <w:tcW w:w="6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ИЛИ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A46" w:rsidRPr="00325A46" w:rsidTr="00325A46">
        <w:trPr>
          <w:trHeight w:val="276"/>
        </w:trPr>
        <w:tc>
          <w:tcPr>
            <w:tcW w:w="64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71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sz w:val="24"/>
                <w:szCs w:val="24"/>
              </w:rPr>
              <w:t>Любые 4 ошибки</w:t>
            </w: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A46" w:rsidRPr="00325A46" w:rsidTr="00325A46">
        <w:trPr>
          <w:trHeight w:val="261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60" w:type="dxa"/>
            <w:tcBorders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60" w:lineRule="exact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лексико-грамматических ошибок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25A46" w:rsidRPr="00325A46" w:rsidTr="00325A46">
        <w:trPr>
          <w:trHeight w:val="281"/>
        </w:trPr>
        <w:tc>
          <w:tcPr>
            <w:tcW w:w="6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ИЛИ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</w:tr>
      <w:tr w:rsidR="00325A46" w:rsidRPr="00325A46" w:rsidTr="00325A46">
        <w:trPr>
          <w:trHeight w:val="272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72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60" w:type="dxa"/>
            <w:tcBorders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72" w:lineRule="exact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орфографических или пунктуационных ошибок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25A46" w:rsidRPr="00325A46" w:rsidTr="00325A46">
        <w:trPr>
          <w:trHeight w:val="281"/>
        </w:trPr>
        <w:tc>
          <w:tcPr>
            <w:tcW w:w="6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ИЛИ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A46" w:rsidRPr="00325A46" w:rsidTr="00325A46">
        <w:trPr>
          <w:trHeight w:val="276"/>
        </w:trPr>
        <w:tc>
          <w:tcPr>
            <w:tcW w:w="64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71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sz w:val="24"/>
                <w:szCs w:val="24"/>
              </w:rPr>
              <w:t>Любые 6 ошибок</w:t>
            </w: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A46" w:rsidRPr="00325A46" w:rsidTr="00325A46">
        <w:trPr>
          <w:trHeight w:val="268"/>
        </w:trPr>
        <w:tc>
          <w:tcPr>
            <w:tcW w:w="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64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64" w:lineRule="exact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sz w:val="24"/>
                <w:szCs w:val="24"/>
              </w:rPr>
              <w:t>и более любых ошибок</w:t>
            </w: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5A46" w:rsidRPr="00325A46" w:rsidRDefault="00325A46" w:rsidP="00325A46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A46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</w:tr>
    </w:tbl>
    <w:p w:rsidR="00325A46" w:rsidRPr="00325A46" w:rsidRDefault="00325A46" w:rsidP="00325A46">
      <w:pPr>
        <w:spacing w:after="0" w:line="235" w:lineRule="auto"/>
        <w:ind w:left="1000"/>
        <w:rPr>
          <w:rFonts w:ascii="Times New Roman" w:eastAsia="Times New Roman" w:hAnsi="Times New Roman" w:cs="Times New Roman"/>
          <w:sz w:val="20"/>
          <w:szCs w:val="20"/>
        </w:rPr>
      </w:pPr>
      <w:r w:rsidRPr="00325A46">
        <w:rPr>
          <w:rFonts w:ascii="Times New Roman" w:eastAsia="Times New Roman" w:hAnsi="Times New Roman" w:cs="Times New Roman"/>
          <w:b/>
          <w:bCs/>
          <w:sz w:val="24"/>
          <w:szCs w:val="24"/>
        </w:rPr>
        <w:t>Ошибки, сделанные на ОДНО правило или в одном слове (несколько раз)</w:t>
      </w:r>
    </w:p>
    <w:p w:rsidR="00325A46" w:rsidRPr="00325A46" w:rsidRDefault="00325A46" w:rsidP="00325A46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25A46" w:rsidRPr="00325A46" w:rsidRDefault="00325A46" w:rsidP="00325A46">
      <w:pPr>
        <w:spacing w:after="0" w:line="240" w:lineRule="auto"/>
        <w:ind w:left="1000"/>
        <w:rPr>
          <w:rFonts w:ascii="Times New Roman" w:eastAsia="Times New Roman" w:hAnsi="Times New Roman" w:cs="Times New Roman"/>
          <w:sz w:val="20"/>
          <w:szCs w:val="20"/>
        </w:rPr>
      </w:pPr>
      <w:r w:rsidRPr="00325A46">
        <w:rPr>
          <w:rFonts w:ascii="Times New Roman" w:eastAsia="Times New Roman" w:hAnsi="Times New Roman" w:cs="Times New Roman"/>
          <w:b/>
          <w:bCs/>
          <w:sz w:val="24"/>
          <w:szCs w:val="24"/>
        </w:rPr>
        <w:t>Считаются за 1 ошибку.</w:t>
      </w:r>
    </w:p>
    <w:p w:rsidR="00325A46" w:rsidRDefault="00325A46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929A2" w:rsidRDefault="003929A2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929A2" w:rsidRPr="0054694E" w:rsidRDefault="003929A2" w:rsidP="009727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74051" w:rsidRDefault="00774051" w:rsidP="00774051"/>
    <w:p w:rsidR="00774051" w:rsidRDefault="00774051"/>
    <w:p w:rsidR="00774051" w:rsidRDefault="00774051"/>
    <w:sectPr w:rsidR="00774051" w:rsidSect="002773F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A21" w:rsidRDefault="00104A21" w:rsidP="00EB1E0C">
      <w:pPr>
        <w:spacing w:after="0" w:line="240" w:lineRule="auto"/>
      </w:pPr>
      <w:r>
        <w:separator/>
      </w:r>
    </w:p>
  </w:endnote>
  <w:endnote w:type="continuationSeparator" w:id="0">
    <w:p w:rsidR="00104A21" w:rsidRDefault="00104A21" w:rsidP="00EB1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9641"/>
      <w:docPartObj>
        <w:docPartGallery w:val="Page Numbers (Bottom of Page)"/>
        <w:docPartUnique/>
      </w:docPartObj>
    </w:sdtPr>
    <w:sdtEndPr/>
    <w:sdtContent>
      <w:p w:rsidR="00735A71" w:rsidRDefault="00735A71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5171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735A71" w:rsidRDefault="00735A7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A21" w:rsidRDefault="00104A21" w:rsidP="00EB1E0C">
      <w:pPr>
        <w:spacing w:after="0" w:line="240" w:lineRule="auto"/>
      </w:pPr>
      <w:r>
        <w:separator/>
      </w:r>
    </w:p>
  </w:footnote>
  <w:footnote w:type="continuationSeparator" w:id="0">
    <w:p w:rsidR="00104A21" w:rsidRDefault="00104A21" w:rsidP="00EB1E0C">
      <w:pPr>
        <w:spacing w:after="0" w:line="240" w:lineRule="auto"/>
      </w:pPr>
      <w:r>
        <w:continuationSeparator/>
      </w:r>
    </w:p>
  </w:footnote>
  <w:footnote w:id="1">
    <w:p w:rsidR="00735A71" w:rsidRDefault="00735A71" w:rsidP="00EB1E0C">
      <w:pPr>
        <w:pStyle w:val="a8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63B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64DA9"/>
    <w:multiLevelType w:val="multilevel"/>
    <w:tmpl w:val="00B43B0E"/>
    <w:lvl w:ilvl="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A5D2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8423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5670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1285E1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3682973"/>
    <w:multiLevelType w:val="hybridMultilevel"/>
    <w:tmpl w:val="CA107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12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56B287C"/>
    <w:multiLevelType w:val="hybridMultilevel"/>
    <w:tmpl w:val="AB5C9AFA"/>
    <w:lvl w:ilvl="0" w:tplc="0409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9" w15:restartNumberingAfterBreak="0">
    <w:nsid w:val="298D3E23"/>
    <w:multiLevelType w:val="hybridMultilevel"/>
    <w:tmpl w:val="E4CAD748"/>
    <w:lvl w:ilvl="0" w:tplc="5D1EA5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B82463F"/>
    <w:multiLevelType w:val="hybridMultilevel"/>
    <w:tmpl w:val="7F20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C03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D53C3E"/>
    <w:multiLevelType w:val="multilevel"/>
    <w:tmpl w:val="F6C6CF2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033AE"/>
    <w:multiLevelType w:val="hybridMultilevel"/>
    <w:tmpl w:val="CE9E19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rigold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rigold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rigold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22A6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7F60C7A"/>
    <w:multiLevelType w:val="hybridMultilevel"/>
    <w:tmpl w:val="42B46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505113"/>
    <w:multiLevelType w:val="multilevel"/>
    <w:tmpl w:val="00B43B0E"/>
    <w:lvl w:ilvl="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AF59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CF3560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3E25C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52D63D0"/>
    <w:multiLevelType w:val="hybridMultilevel"/>
    <w:tmpl w:val="DA84B3C2"/>
    <w:lvl w:ilvl="0" w:tplc="5D1EA546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FB433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69A257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7605579"/>
    <w:multiLevelType w:val="hybridMultilevel"/>
    <w:tmpl w:val="95B0EA4C"/>
    <w:lvl w:ilvl="0" w:tplc="5D1EA546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CE4058"/>
    <w:multiLevelType w:val="hybridMultilevel"/>
    <w:tmpl w:val="71509F08"/>
    <w:lvl w:ilvl="0" w:tplc="5D1EA546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5D1EA54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496AD7"/>
    <w:multiLevelType w:val="hybridMultilevel"/>
    <w:tmpl w:val="E72C235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FB1FAB"/>
    <w:multiLevelType w:val="hybridMultilevel"/>
    <w:tmpl w:val="3BCA3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A2F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CC50A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E796CEC"/>
    <w:multiLevelType w:val="hybridMultilevel"/>
    <w:tmpl w:val="349839AC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 w15:restartNumberingAfterBreak="0">
    <w:nsid w:val="783258C1"/>
    <w:multiLevelType w:val="hybridMultilevel"/>
    <w:tmpl w:val="4C56F54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8731C85"/>
    <w:multiLevelType w:val="hybridMultilevel"/>
    <w:tmpl w:val="9ED6F88C"/>
    <w:lvl w:ilvl="0" w:tplc="0419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99317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25"/>
  </w:num>
  <w:num w:numId="3">
    <w:abstractNumId w:val="30"/>
  </w:num>
  <w:num w:numId="4">
    <w:abstractNumId w:val="12"/>
  </w:num>
  <w:num w:numId="5">
    <w:abstractNumId w:val="13"/>
  </w:num>
  <w:num w:numId="6">
    <w:abstractNumId w:val="7"/>
  </w:num>
  <w:num w:numId="7">
    <w:abstractNumId w:val="0"/>
  </w:num>
  <w:num w:numId="8">
    <w:abstractNumId w:val="32"/>
  </w:num>
  <w:num w:numId="9">
    <w:abstractNumId w:val="28"/>
  </w:num>
  <w:num w:numId="10">
    <w:abstractNumId w:val="3"/>
  </w:num>
  <w:num w:numId="11">
    <w:abstractNumId w:val="14"/>
  </w:num>
  <w:num w:numId="12">
    <w:abstractNumId w:val="2"/>
  </w:num>
  <w:num w:numId="13">
    <w:abstractNumId w:val="21"/>
  </w:num>
  <w:num w:numId="14">
    <w:abstractNumId w:val="22"/>
  </w:num>
  <w:num w:numId="15">
    <w:abstractNumId w:val="11"/>
  </w:num>
  <w:num w:numId="16">
    <w:abstractNumId w:val="19"/>
  </w:num>
  <w:num w:numId="17">
    <w:abstractNumId w:val="4"/>
  </w:num>
  <w:num w:numId="18">
    <w:abstractNumId w:val="18"/>
  </w:num>
  <w:num w:numId="19">
    <w:abstractNumId w:val="17"/>
  </w:num>
  <w:num w:numId="20">
    <w:abstractNumId w:val="27"/>
  </w:num>
  <w:num w:numId="21">
    <w:abstractNumId w:val="5"/>
  </w:num>
  <w:num w:numId="22">
    <w:abstractNumId w:val="9"/>
  </w:num>
  <w:num w:numId="23">
    <w:abstractNumId w:val="16"/>
  </w:num>
  <w:num w:numId="24">
    <w:abstractNumId w:val="1"/>
  </w:num>
  <w:num w:numId="25">
    <w:abstractNumId w:val="8"/>
  </w:num>
  <w:num w:numId="26">
    <w:abstractNumId w:val="15"/>
  </w:num>
  <w:num w:numId="27">
    <w:abstractNumId w:val="26"/>
  </w:num>
  <w:num w:numId="28">
    <w:abstractNumId w:val="6"/>
  </w:num>
  <w:num w:numId="29">
    <w:abstractNumId w:val="29"/>
  </w:num>
  <w:num w:numId="30">
    <w:abstractNumId w:val="23"/>
  </w:num>
  <w:num w:numId="31">
    <w:abstractNumId w:val="31"/>
  </w:num>
  <w:num w:numId="32">
    <w:abstractNumId w:val="20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C58"/>
    <w:rsid w:val="00024620"/>
    <w:rsid w:val="00033CEA"/>
    <w:rsid w:val="00051CB7"/>
    <w:rsid w:val="000A48D1"/>
    <w:rsid w:val="000D5579"/>
    <w:rsid w:val="00104A21"/>
    <w:rsid w:val="001C73F4"/>
    <w:rsid w:val="002773FE"/>
    <w:rsid w:val="002839FB"/>
    <w:rsid w:val="00325A46"/>
    <w:rsid w:val="00347104"/>
    <w:rsid w:val="00363A81"/>
    <w:rsid w:val="00364E1F"/>
    <w:rsid w:val="003929A2"/>
    <w:rsid w:val="003D79E4"/>
    <w:rsid w:val="00462ECA"/>
    <w:rsid w:val="00464982"/>
    <w:rsid w:val="005103F8"/>
    <w:rsid w:val="00662B11"/>
    <w:rsid w:val="00675F97"/>
    <w:rsid w:val="00705B14"/>
    <w:rsid w:val="00705DA2"/>
    <w:rsid w:val="00735A71"/>
    <w:rsid w:val="00774051"/>
    <w:rsid w:val="007C6C4B"/>
    <w:rsid w:val="007F351C"/>
    <w:rsid w:val="00803CC2"/>
    <w:rsid w:val="00825B49"/>
    <w:rsid w:val="00864FA8"/>
    <w:rsid w:val="008A66CE"/>
    <w:rsid w:val="00972763"/>
    <w:rsid w:val="009D500D"/>
    <w:rsid w:val="00A21A56"/>
    <w:rsid w:val="00B36FCE"/>
    <w:rsid w:val="00B40495"/>
    <w:rsid w:val="00BB5267"/>
    <w:rsid w:val="00C00389"/>
    <w:rsid w:val="00C25C58"/>
    <w:rsid w:val="00C94F03"/>
    <w:rsid w:val="00D2154D"/>
    <w:rsid w:val="00D32D0C"/>
    <w:rsid w:val="00D52E3A"/>
    <w:rsid w:val="00DC5171"/>
    <w:rsid w:val="00DE41BD"/>
    <w:rsid w:val="00DE5406"/>
    <w:rsid w:val="00EB1E0C"/>
    <w:rsid w:val="00EF4846"/>
    <w:rsid w:val="00F00B62"/>
    <w:rsid w:val="00F60C5A"/>
    <w:rsid w:val="00FC1999"/>
    <w:rsid w:val="00FF0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B84B08-5097-4A99-B0EF-AB2F86604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051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5DA2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705DA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05DA2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7">
    <w:name w:val="heading 7"/>
    <w:basedOn w:val="a"/>
    <w:next w:val="a"/>
    <w:link w:val="70"/>
    <w:qFormat/>
    <w:rsid w:val="00705DA2"/>
    <w:pPr>
      <w:keepNext/>
      <w:spacing w:before="120" w:after="0" w:line="240" w:lineRule="auto"/>
      <w:ind w:firstLine="567"/>
      <w:jc w:val="center"/>
      <w:outlineLvl w:val="6"/>
    </w:pPr>
    <w:rPr>
      <w:rFonts w:ascii="Verdana" w:eastAsia="Times New Roman" w:hAnsi="Verdana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74051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uiPriority w:val="99"/>
    <w:semiHidden/>
    <w:unhideWhenUsed/>
    <w:rsid w:val="009D500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D500D"/>
    <w:rPr>
      <w:rFonts w:eastAsiaTheme="minorEastAsia"/>
      <w:lang w:eastAsia="ru-RU"/>
    </w:rPr>
  </w:style>
  <w:style w:type="paragraph" w:styleId="a6">
    <w:name w:val="Body Text Indent"/>
    <w:basedOn w:val="a"/>
    <w:link w:val="a7"/>
    <w:unhideWhenUsed/>
    <w:rsid w:val="00EB1E0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B1E0C"/>
    <w:rPr>
      <w:rFonts w:eastAsiaTheme="minorEastAsia"/>
      <w:lang w:eastAsia="ru-RU"/>
    </w:rPr>
  </w:style>
  <w:style w:type="paragraph" w:styleId="21">
    <w:name w:val="Body Text 2"/>
    <w:basedOn w:val="a"/>
    <w:link w:val="22"/>
    <w:unhideWhenUsed/>
    <w:rsid w:val="00EB1E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B1E0C"/>
    <w:rPr>
      <w:rFonts w:eastAsiaTheme="minorEastAsia"/>
      <w:lang w:eastAsia="ru-RU"/>
    </w:rPr>
  </w:style>
  <w:style w:type="paragraph" w:styleId="a8">
    <w:name w:val="footnote text"/>
    <w:basedOn w:val="a"/>
    <w:link w:val="a9"/>
    <w:semiHidden/>
    <w:unhideWhenUsed/>
    <w:rsid w:val="00EB1E0C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semiHidden/>
    <w:rsid w:val="00EB1E0C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semiHidden/>
    <w:rsid w:val="00EB1E0C"/>
    <w:rPr>
      <w:vertAlign w:val="superscript"/>
    </w:rPr>
  </w:style>
  <w:style w:type="table" w:styleId="ab">
    <w:name w:val="Table Grid"/>
    <w:basedOn w:val="a1"/>
    <w:uiPriority w:val="59"/>
    <w:rsid w:val="00D21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semiHidden/>
    <w:unhideWhenUsed/>
    <w:rsid w:val="00277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773FE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277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773FE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5DA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705DA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05D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05DA2"/>
    <w:rPr>
      <w:rFonts w:ascii="Verdana" w:eastAsia="Times New Roman" w:hAnsi="Verdana" w:cs="Times New Roman"/>
      <w:b/>
      <w:sz w:val="24"/>
      <w:szCs w:val="20"/>
      <w:lang w:eastAsia="ru-RU"/>
    </w:rPr>
  </w:style>
  <w:style w:type="character" w:styleId="af0">
    <w:name w:val="Strong"/>
    <w:basedOn w:val="a0"/>
    <w:uiPriority w:val="22"/>
    <w:qFormat/>
    <w:rsid w:val="00705DA2"/>
    <w:rPr>
      <w:b/>
      <w:bCs/>
    </w:rPr>
  </w:style>
  <w:style w:type="character" w:styleId="af1">
    <w:name w:val="Hyperlink"/>
    <w:basedOn w:val="a0"/>
    <w:rsid w:val="00705DA2"/>
    <w:rPr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705DA2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705DA2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D52E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66766-A4FB-4756-BD19-770094317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7875</Words>
  <Characters>44889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РЭР</dc:creator>
  <cp:lastModifiedBy>Пользователь Windows</cp:lastModifiedBy>
  <cp:revision>5</cp:revision>
  <dcterms:created xsi:type="dcterms:W3CDTF">2020-10-28T06:36:00Z</dcterms:created>
  <dcterms:modified xsi:type="dcterms:W3CDTF">2020-10-28T07:27:00Z</dcterms:modified>
</cp:coreProperties>
</file>